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FDDA0" w14:textId="77777777" w:rsidR="00E55D2C" w:rsidRPr="009828CE" w:rsidRDefault="00E55D2C" w:rsidP="009828CE">
      <w:pPr>
        <w:spacing w:before="240" w:after="240" w:line="360" w:lineRule="auto"/>
        <w:jc w:val="center"/>
        <w:rPr>
          <w:b/>
          <w:sz w:val="52"/>
          <w:szCs w:val="52"/>
        </w:rPr>
      </w:pPr>
      <w:r w:rsidRPr="009828CE">
        <w:rPr>
          <w:b/>
          <w:sz w:val="52"/>
          <w:szCs w:val="52"/>
        </w:rPr>
        <w:t>Bijlage 1</w:t>
      </w:r>
    </w:p>
    <w:p w14:paraId="1486110E" w14:textId="495A2789" w:rsidR="00E55D2C" w:rsidRPr="009828CE" w:rsidRDefault="00E55D2C" w:rsidP="0042517D">
      <w:pPr>
        <w:spacing w:after="240" w:line="276" w:lineRule="auto"/>
        <w:jc w:val="center"/>
        <w:rPr>
          <w:b/>
          <w:sz w:val="36"/>
          <w:szCs w:val="36"/>
        </w:rPr>
      </w:pPr>
      <w:r w:rsidRPr="009828CE">
        <w:rPr>
          <w:b/>
          <w:sz w:val="36"/>
          <w:szCs w:val="36"/>
        </w:rPr>
        <w:t xml:space="preserve">Voorbeeld Formulier </w:t>
      </w:r>
      <w:proofErr w:type="spellStart"/>
      <w:r w:rsidRPr="009828CE">
        <w:rPr>
          <w:b/>
          <w:sz w:val="36"/>
          <w:szCs w:val="36"/>
        </w:rPr>
        <w:t>Gegevensbeschermingseffectbeoordeling</w:t>
      </w:r>
      <w:proofErr w:type="spellEnd"/>
    </w:p>
    <w:p w14:paraId="7648F5F6" w14:textId="77777777" w:rsidR="00E55D2C" w:rsidRPr="009828CE" w:rsidRDefault="00E55D2C" w:rsidP="0042517D">
      <w:pPr>
        <w:spacing w:after="240" w:line="288" w:lineRule="auto"/>
        <w:rPr>
          <w:rFonts w:asciiTheme="majorHAnsi" w:hAnsiTheme="majorHAnsi" w:cs="Arial"/>
          <w:color w:val="006A9B" w:themeColor="text2"/>
          <w:sz w:val="26"/>
          <w:szCs w:val="26"/>
        </w:rPr>
      </w:pPr>
      <w:r w:rsidRPr="009828CE">
        <w:rPr>
          <w:rFonts w:asciiTheme="majorHAnsi" w:hAnsiTheme="majorHAnsi" w:cs="Arial"/>
          <w:color w:val="006A9B" w:themeColor="text2"/>
          <w:sz w:val="26"/>
          <w:szCs w:val="26"/>
        </w:rPr>
        <w:t>Deel A: Inleiding</w:t>
      </w:r>
    </w:p>
    <w:p w14:paraId="6810E131" w14:textId="77777777" w:rsidR="00E55D2C" w:rsidRDefault="00E55D2C" w:rsidP="0042517D">
      <w:pPr>
        <w:spacing w:after="240"/>
      </w:pPr>
      <w:r>
        <w:t>Definities van termen gebruikt in deze Bijlage 1 kunnen worden teruggevonden in het bijgevoegde Deel E (Begrippenlijst).</w:t>
      </w:r>
    </w:p>
    <w:p w14:paraId="6A9BF455" w14:textId="77777777" w:rsidR="00E55D2C" w:rsidRDefault="00E55D2C" w:rsidP="0042517D">
      <w:pPr>
        <w:suppressAutoHyphens/>
        <w:spacing w:after="240"/>
        <w:jc w:val="both"/>
      </w:pPr>
      <w:r>
        <w:t xml:space="preserve">Deel B bevat een diagram met een overzicht van de GBEB-procedure. Deel C stelt enkele eerste vragen om de aard van het Project en de noodzaak van een GBEB te bepalen (de </w:t>
      </w:r>
      <w:r w:rsidRPr="00C00D7F">
        <w:rPr>
          <w:b/>
        </w:rPr>
        <w:t>'Eerste Kennisgeving'</w:t>
      </w:r>
      <w:r>
        <w:t>). Deel</w:t>
      </w:r>
      <w:r w:rsidR="00C00D7F">
        <w:t> </w:t>
      </w:r>
      <w:r>
        <w:t xml:space="preserve">D is het Formulier </w:t>
      </w:r>
      <w:proofErr w:type="spellStart"/>
      <w:r>
        <w:t>Gegevensbeschermingseffectbeoordeling</w:t>
      </w:r>
      <w:proofErr w:type="spellEnd"/>
      <w:r>
        <w:t xml:space="preserve"> met een aantal vragen over het voorgestelde Project en het daarin opgenomen gebruik van Persoonsgegevens (het </w:t>
      </w:r>
      <w:r w:rsidRPr="00C00D7F">
        <w:rPr>
          <w:b/>
        </w:rPr>
        <w:t>'Formulier GBEB'</w:t>
      </w:r>
      <w:r>
        <w:t>).</w:t>
      </w:r>
    </w:p>
    <w:p w14:paraId="7BF9516B" w14:textId="22AB84F8" w:rsidR="00E55D2C" w:rsidRDefault="00E55D2C" w:rsidP="0042517D">
      <w:pPr>
        <w:suppressAutoHyphens/>
        <w:jc w:val="both"/>
      </w:pPr>
      <w:r>
        <w:t xml:space="preserve">Disclaimer: Het Formulier GBEB is niet bedoeld voor een situatie waarin de Verwerkingsverantwoordelijke moet overleggen met de autoriteit gegevensbescherming. Dit overleg dient te worden geleid door de </w:t>
      </w:r>
      <w:r w:rsidRPr="008C79EE">
        <w:rPr>
          <w:b/>
        </w:rPr>
        <w:t xml:space="preserve">Legal </w:t>
      </w:r>
      <w:proofErr w:type="spellStart"/>
      <w:r w:rsidRPr="008C79EE">
        <w:rPr>
          <w:b/>
        </w:rPr>
        <w:t>Department</w:t>
      </w:r>
      <w:proofErr w:type="spellEnd"/>
      <w:r>
        <w:t>.</w:t>
      </w:r>
    </w:p>
    <w:p w14:paraId="26B56F55" w14:textId="77777777" w:rsidR="00E55D2C" w:rsidRDefault="00E55D2C" w:rsidP="00E55D2C"/>
    <w:p w14:paraId="197CD44B" w14:textId="77777777" w:rsidR="00E55D2C" w:rsidRDefault="00E55D2C" w:rsidP="00E55D2C">
      <w:pPr>
        <w:sectPr w:rsidR="00E55D2C" w:rsidSect="001E6BB5">
          <w:headerReference w:type="default" r:id="rId8"/>
          <w:footerReference w:type="default" r:id="rId9"/>
          <w:headerReference w:type="first" r:id="rId10"/>
          <w:footerReference w:type="first" r:id="rId11"/>
          <w:pgSz w:w="11900" w:h="16840"/>
          <w:pgMar w:top="2070" w:right="1985" w:bottom="1418" w:left="1247" w:header="708" w:footer="708" w:gutter="0"/>
          <w:cols w:space="708"/>
          <w:titlePg/>
          <w:docGrid w:linePitch="360"/>
        </w:sectPr>
      </w:pPr>
    </w:p>
    <w:p w14:paraId="64E8EE80" w14:textId="77777777" w:rsidR="00D0700A" w:rsidRPr="004B1A20" w:rsidRDefault="00D0700A" w:rsidP="00D0700A">
      <w:pPr>
        <w:spacing w:line="288" w:lineRule="auto"/>
        <w:rPr>
          <w:rFonts w:asciiTheme="majorHAnsi" w:hAnsiTheme="majorHAnsi" w:cs="Arial"/>
          <w:szCs w:val="21"/>
        </w:rPr>
        <w:sectPr w:rsidR="00D0700A" w:rsidRPr="004B1A20" w:rsidSect="00E84CE7">
          <w:pgSz w:w="16838" w:h="11906" w:orient="landscape"/>
          <w:pgMar w:top="1440" w:right="1440" w:bottom="1440" w:left="1440" w:header="709" w:footer="709" w:gutter="0"/>
          <w:cols w:space="708"/>
          <w:docGrid w:linePitch="360"/>
        </w:sectPr>
      </w:pPr>
      <w:r w:rsidRPr="004B1A20">
        <w:rPr>
          <w:rFonts w:asciiTheme="majorHAnsi" w:hAnsiTheme="majorHAnsi" w:cs="Arial"/>
          <w:noProof/>
          <w:szCs w:val="21"/>
          <w:lang w:eastAsia="nl-NL"/>
        </w:rPr>
        <w:lastRenderedPageBreak/>
        <w:drawing>
          <wp:inline distT="0" distB="0" distL="0" distR="0" wp14:anchorId="61EAAB1A" wp14:editId="02B2F19F">
            <wp:extent cx="9313545" cy="4772025"/>
            <wp:effectExtent l="0" t="552450" r="0"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712999D" w14:textId="77777777" w:rsidR="00E55D2C" w:rsidRDefault="00E55D2C" w:rsidP="00E55D2C"/>
    <w:p w14:paraId="1CA78A63" w14:textId="77777777" w:rsidR="00E55D2C" w:rsidRPr="009828CE" w:rsidRDefault="00E55D2C" w:rsidP="00E55D2C">
      <w:pPr>
        <w:rPr>
          <w:rFonts w:asciiTheme="majorHAnsi" w:hAnsiTheme="majorHAnsi" w:cs="Arial"/>
          <w:color w:val="006A9B" w:themeColor="text2"/>
          <w:sz w:val="26"/>
          <w:szCs w:val="26"/>
        </w:rPr>
      </w:pPr>
      <w:r w:rsidRPr="009828CE">
        <w:rPr>
          <w:rFonts w:asciiTheme="majorHAnsi" w:hAnsiTheme="majorHAnsi" w:cs="Arial"/>
          <w:color w:val="006A9B" w:themeColor="text2"/>
          <w:sz w:val="26"/>
          <w:szCs w:val="26"/>
        </w:rPr>
        <w:t>Deel C: Eerste vragen om te bepalen of een GBEB nodig is en zo ja, hoe deze beoordeling moet</w:t>
      </w:r>
      <w:r>
        <w:t xml:space="preserve"> </w:t>
      </w:r>
      <w:r w:rsidRPr="009828CE">
        <w:rPr>
          <w:rFonts w:asciiTheme="majorHAnsi" w:hAnsiTheme="majorHAnsi" w:cs="Arial"/>
          <w:color w:val="006A9B" w:themeColor="text2"/>
          <w:sz w:val="26"/>
          <w:szCs w:val="26"/>
        </w:rPr>
        <w:t>worden uitgevoerd ('Eerste Kennisgeving')</w:t>
      </w:r>
    </w:p>
    <w:p w14:paraId="6274B52E" w14:textId="77777777" w:rsidR="009828CE" w:rsidRPr="009828CE" w:rsidRDefault="009828CE" w:rsidP="009828CE">
      <w:pPr>
        <w:spacing w:line="288" w:lineRule="auto"/>
        <w:rPr>
          <w:rFonts w:asciiTheme="majorHAnsi" w:hAnsiTheme="majorHAnsi" w:cs="Arial"/>
          <w:color w:val="auto"/>
          <w:sz w:val="26"/>
          <w:szCs w:val="26"/>
        </w:rPr>
      </w:pPr>
    </w:p>
    <w:p w14:paraId="32578EE9" w14:textId="77777777" w:rsidR="00E55D2C" w:rsidRPr="008C79EE" w:rsidRDefault="00E55D2C" w:rsidP="009828CE">
      <w:pPr>
        <w:spacing w:line="288" w:lineRule="auto"/>
        <w:rPr>
          <w:rFonts w:asciiTheme="majorHAnsi" w:hAnsiTheme="majorHAnsi"/>
          <w:b/>
          <w:color w:val="auto"/>
        </w:rPr>
      </w:pPr>
      <w:r w:rsidRPr="008C79EE">
        <w:rPr>
          <w:rFonts w:asciiTheme="majorHAnsi" w:hAnsiTheme="majorHAnsi"/>
          <w:b/>
          <w:color w:val="auto"/>
        </w:rPr>
        <w:t>Algemene projectinformatie</w:t>
      </w:r>
    </w:p>
    <w:p w14:paraId="64125B61" w14:textId="77777777" w:rsidR="00E55D2C" w:rsidRDefault="00E55D2C" w:rsidP="00E55D2C"/>
    <w:tbl>
      <w:tblPr>
        <w:tblStyle w:val="Tabelraster"/>
        <w:tblW w:w="0" w:type="auto"/>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tblLook w:val="04A0" w:firstRow="1" w:lastRow="0" w:firstColumn="1" w:lastColumn="0" w:noHBand="0" w:noVBand="1"/>
      </w:tblPr>
      <w:tblGrid>
        <w:gridCol w:w="4881"/>
        <w:gridCol w:w="3777"/>
      </w:tblGrid>
      <w:tr w:rsidR="00E55D2C" w:rsidRPr="00E55D2C" w14:paraId="2D01A275" w14:textId="77777777" w:rsidTr="00BA4BA2">
        <w:tc>
          <w:tcPr>
            <w:tcW w:w="6974" w:type="dxa"/>
            <w:shd w:val="clear" w:color="auto" w:fill="C6D8D0" w:themeFill="accent2" w:themeFillTint="66"/>
          </w:tcPr>
          <w:p w14:paraId="2F48972B" w14:textId="77777777" w:rsidR="00E55D2C" w:rsidRPr="00E55D2C" w:rsidRDefault="00E55D2C" w:rsidP="00E55D2C">
            <w:pPr>
              <w:spacing w:before="120" w:after="120" w:line="288" w:lineRule="auto"/>
              <w:rPr>
                <w:rFonts w:asciiTheme="majorHAnsi" w:hAnsiTheme="majorHAnsi" w:cs="Arial"/>
                <w:b/>
                <w:color w:val="48655B" w:themeColor="accent3"/>
                <w:sz w:val="24"/>
              </w:rPr>
            </w:pPr>
            <w:r w:rsidRPr="00E55D2C">
              <w:rPr>
                <w:rFonts w:asciiTheme="majorHAnsi" w:hAnsiTheme="majorHAnsi" w:cs="Arial"/>
                <w:b/>
                <w:color w:val="48655B" w:themeColor="accent3"/>
                <w:sz w:val="24"/>
              </w:rPr>
              <w:t>Vraag</w:t>
            </w:r>
          </w:p>
        </w:tc>
        <w:tc>
          <w:tcPr>
            <w:tcW w:w="6974" w:type="dxa"/>
            <w:shd w:val="clear" w:color="auto" w:fill="C6D8D0" w:themeFill="accent2" w:themeFillTint="66"/>
          </w:tcPr>
          <w:p w14:paraId="0EDC1AED" w14:textId="77777777" w:rsidR="00E55D2C" w:rsidRPr="00E55D2C" w:rsidRDefault="00E55D2C" w:rsidP="00E55D2C">
            <w:pPr>
              <w:spacing w:before="120" w:after="120" w:line="288" w:lineRule="auto"/>
              <w:jc w:val="center"/>
              <w:rPr>
                <w:rFonts w:asciiTheme="majorHAnsi" w:hAnsiTheme="majorHAnsi" w:cs="Arial"/>
                <w:b/>
                <w:color w:val="48655B" w:themeColor="accent3"/>
                <w:sz w:val="24"/>
              </w:rPr>
            </w:pPr>
            <w:r w:rsidRPr="00E55D2C">
              <w:rPr>
                <w:rFonts w:asciiTheme="majorHAnsi" w:hAnsiTheme="majorHAnsi" w:cs="Arial"/>
                <w:b/>
                <w:color w:val="48655B" w:themeColor="accent3"/>
                <w:sz w:val="24"/>
              </w:rPr>
              <w:t>Antwoord</w:t>
            </w:r>
          </w:p>
        </w:tc>
      </w:tr>
      <w:tr w:rsidR="00E55D2C" w:rsidRPr="006B6910" w14:paraId="7287A035" w14:textId="77777777" w:rsidTr="00BA4BA2">
        <w:tc>
          <w:tcPr>
            <w:tcW w:w="6974" w:type="dxa"/>
            <w:shd w:val="clear" w:color="auto" w:fill="D7E1DD" w:themeFill="background2" w:themeFillTint="66"/>
          </w:tcPr>
          <w:p w14:paraId="32C22A5C" w14:textId="55A22F3C" w:rsidR="00E55D2C" w:rsidRPr="008C79EE" w:rsidRDefault="00E55D2C" w:rsidP="00685B1A">
            <w:pPr>
              <w:spacing w:before="120" w:after="120" w:line="288" w:lineRule="auto"/>
              <w:rPr>
                <w:rFonts w:asciiTheme="majorHAnsi" w:hAnsiTheme="majorHAnsi"/>
                <w:color w:val="48655B" w:themeColor="accent3"/>
                <w:sz w:val="24"/>
              </w:rPr>
            </w:pPr>
            <w:r w:rsidRPr="008C79EE">
              <w:rPr>
                <w:rFonts w:asciiTheme="majorHAnsi" w:hAnsiTheme="majorHAnsi"/>
                <w:b/>
                <w:color w:val="48655B" w:themeColor="accent3"/>
                <w:sz w:val="24"/>
                <w:highlight w:val="yellow"/>
              </w:rPr>
              <w:t>[</w:t>
            </w:r>
            <w:r w:rsidRPr="008C79EE">
              <w:rPr>
                <w:rFonts w:asciiTheme="majorHAnsi" w:hAnsiTheme="majorHAnsi"/>
                <w:b/>
                <w:i/>
                <w:color w:val="48655B" w:themeColor="accent3"/>
                <w:sz w:val="24"/>
                <w:highlight w:val="yellow"/>
              </w:rPr>
              <w:t>Relevant</w:t>
            </w:r>
            <w:r w:rsidR="00685B1A" w:rsidRPr="008C79EE">
              <w:rPr>
                <w:rFonts w:asciiTheme="majorHAnsi" w:hAnsiTheme="majorHAnsi"/>
                <w:b/>
                <w:i/>
                <w:color w:val="48655B" w:themeColor="accent3"/>
                <w:sz w:val="24"/>
                <w:highlight w:val="yellow"/>
              </w:rPr>
              <w:t>e</w:t>
            </w:r>
            <w:r w:rsidRPr="008C79EE">
              <w:rPr>
                <w:rFonts w:asciiTheme="majorHAnsi" w:hAnsiTheme="majorHAnsi"/>
                <w:b/>
                <w:i/>
                <w:color w:val="48655B" w:themeColor="accent3"/>
                <w:sz w:val="24"/>
                <w:highlight w:val="yellow"/>
              </w:rPr>
              <w:t xml:space="preserve"> HES entit</w:t>
            </w:r>
            <w:r w:rsidR="00685B1A" w:rsidRPr="008C79EE">
              <w:rPr>
                <w:rFonts w:asciiTheme="majorHAnsi" w:hAnsiTheme="majorHAnsi"/>
                <w:b/>
                <w:i/>
                <w:color w:val="48655B" w:themeColor="accent3"/>
                <w:sz w:val="24"/>
                <w:highlight w:val="yellow"/>
              </w:rPr>
              <w:t>eit</w:t>
            </w:r>
            <w:r w:rsidRPr="008C79EE">
              <w:rPr>
                <w:rFonts w:asciiTheme="majorHAnsi" w:hAnsiTheme="majorHAnsi"/>
                <w:b/>
                <w:color w:val="48655B" w:themeColor="accent3"/>
                <w:sz w:val="24"/>
                <w:highlight w:val="yellow"/>
              </w:rPr>
              <w:t>]</w:t>
            </w:r>
            <w:r w:rsidRPr="008C79EE">
              <w:rPr>
                <w:rFonts w:asciiTheme="majorHAnsi" w:hAnsiTheme="majorHAnsi"/>
                <w:color w:val="48655B" w:themeColor="accent3"/>
                <w:sz w:val="24"/>
              </w:rPr>
              <w:t xml:space="preserve"> </w:t>
            </w:r>
            <w:r w:rsidR="006B6910" w:rsidRPr="006B6910">
              <w:rPr>
                <w:rFonts w:asciiTheme="majorHAnsi" w:hAnsiTheme="majorHAnsi" w:cs="Arial"/>
                <w:color w:val="48655B" w:themeColor="accent3"/>
                <w:sz w:val="24"/>
              </w:rPr>
              <w:t>die het</w:t>
            </w:r>
            <w:r w:rsidR="006B6910" w:rsidRPr="008C79EE">
              <w:rPr>
                <w:rFonts w:asciiTheme="majorHAnsi" w:hAnsiTheme="majorHAnsi"/>
                <w:color w:val="48655B" w:themeColor="accent3"/>
                <w:sz w:val="24"/>
              </w:rPr>
              <w:t xml:space="preserve"> </w:t>
            </w:r>
            <w:r w:rsidRPr="008C79EE">
              <w:rPr>
                <w:rFonts w:asciiTheme="majorHAnsi" w:hAnsiTheme="majorHAnsi"/>
                <w:color w:val="48655B" w:themeColor="accent3"/>
                <w:sz w:val="24"/>
              </w:rPr>
              <w:t>Project</w:t>
            </w:r>
            <w:r w:rsidR="006B6910">
              <w:rPr>
                <w:rFonts w:asciiTheme="majorHAnsi" w:hAnsiTheme="majorHAnsi" w:cs="Arial"/>
                <w:color w:val="48655B" w:themeColor="accent3"/>
                <w:sz w:val="24"/>
              </w:rPr>
              <w:t xml:space="preserve"> aanvraagt/uitvoert</w:t>
            </w:r>
          </w:p>
        </w:tc>
        <w:tc>
          <w:tcPr>
            <w:tcW w:w="6974" w:type="dxa"/>
            <w:shd w:val="clear" w:color="auto" w:fill="auto"/>
          </w:tcPr>
          <w:p w14:paraId="5DDFECAD" w14:textId="77777777" w:rsidR="00E55D2C" w:rsidRPr="008C79EE" w:rsidRDefault="00E55D2C" w:rsidP="00E55D2C">
            <w:pPr>
              <w:spacing w:before="120" w:after="120" w:line="288" w:lineRule="auto"/>
              <w:jc w:val="both"/>
              <w:rPr>
                <w:rFonts w:asciiTheme="majorHAnsi" w:hAnsiTheme="majorHAnsi"/>
                <w:color w:val="auto"/>
              </w:rPr>
            </w:pPr>
          </w:p>
        </w:tc>
      </w:tr>
      <w:tr w:rsidR="00E55D2C" w:rsidRPr="00E55D2C" w14:paraId="735BB4A8" w14:textId="77777777" w:rsidTr="00BA4BA2">
        <w:tc>
          <w:tcPr>
            <w:tcW w:w="6974" w:type="dxa"/>
            <w:shd w:val="clear" w:color="auto" w:fill="D7E1DD" w:themeFill="background2" w:themeFillTint="66"/>
          </w:tcPr>
          <w:p w14:paraId="5819F8A7" w14:textId="49FAFD71" w:rsidR="00E55D2C" w:rsidRPr="00E55D2C" w:rsidRDefault="006B6910" w:rsidP="00E55D2C">
            <w:pPr>
              <w:spacing w:before="120" w:after="120" w:line="288" w:lineRule="auto"/>
              <w:rPr>
                <w:rFonts w:asciiTheme="majorHAnsi" w:hAnsiTheme="majorHAnsi" w:cs="Arial"/>
                <w:color w:val="48655B" w:themeColor="accent3"/>
                <w:sz w:val="24"/>
              </w:rPr>
            </w:pPr>
            <w:r>
              <w:rPr>
                <w:rFonts w:asciiTheme="majorHAnsi" w:hAnsiTheme="majorHAnsi" w:cs="Arial"/>
                <w:color w:val="48655B" w:themeColor="accent3"/>
                <w:sz w:val="24"/>
              </w:rPr>
              <w:t>Gegevens Projectleider</w:t>
            </w:r>
          </w:p>
        </w:tc>
        <w:tc>
          <w:tcPr>
            <w:tcW w:w="6974" w:type="dxa"/>
            <w:shd w:val="clear" w:color="auto" w:fill="auto"/>
          </w:tcPr>
          <w:p w14:paraId="776511FB" w14:textId="083F270B" w:rsidR="00E55D2C" w:rsidRPr="00E55D2C" w:rsidRDefault="00E55D2C" w:rsidP="00E55D2C">
            <w:pPr>
              <w:spacing w:before="120" w:after="120" w:line="288" w:lineRule="auto"/>
              <w:jc w:val="both"/>
              <w:rPr>
                <w:rFonts w:asciiTheme="majorHAnsi" w:hAnsiTheme="majorHAnsi" w:cs="Arial"/>
                <w:color w:val="auto"/>
                <w:szCs w:val="21"/>
              </w:rPr>
            </w:pPr>
            <w:r w:rsidRPr="00E55D2C">
              <w:rPr>
                <w:rFonts w:asciiTheme="majorHAnsi" w:hAnsiTheme="majorHAnsi" w:cs="Arial"/>
                <w:color w:val="auto"/>
                <w:szCs w:val="21"/>
              </w:rPr>
              <w:t>Na</w:t>
            </w:r>
            <w:r w:rsidR="006B6910">
              <w:rPr>
                <w:rFonts w:asciiTheme="majorHAnsi" w:hAnsiTheme="majorHAnsi" w:cs="Arial"/>
                <w:color w:val="auto"/>
                <w:szCs w:val="21"/>
              </w:rPr>
              <w:t>am</w:t>
            </w:r>
            <w:r w:rsidRPr="00E55D2C">
              <w:rPr>
                <w:rFonts w:asciiTheme="majorHAnsi" w:hAnsiTheme="majorHAnsi" w:cs="Arial"/>
                <w:color w:val="auto"/>
                <w:szCs w:val="21"/>
              </w:rPr>
              <w:t>:</w:t>
            </w:r>
          </w:p>
          <w:p w14:paraId="7B6FB8ED" w14:textId="77777777" w:rsidR="00E55D2C" w:rsidRPr="00E55D2C" w:rsidRDefault="00E55D2C" w:rsidP="00E55D2C">
            <w:pPr>
              <w:spacing w:before="120" w:after="120" w:line="288" w:lineRule="auto"/>
              <w:jc w:val="both"/>
              <w:rPr>
                <w:rFonts w:asciiTheme="majorHAnsi" w:hAnsiTheme="majorHAnsi" w:cs="Arial"/>
                <w:color w:val="auto"/>
                <w:szCs w:val="21"/>
              </w:rPr>
            </w:pPr>
          </w:p>
          <w:p w14:paraId="081647EC" w14:textId="6FF8E54F" w:rsidR="00E55D2C" w:rsidRPr="00E55D2C" w:rsidRDefault="00E55D2C" w:rsidP="00E55D2C">
            <w:pPr>
              <w:spacing w:before="120" w:after="120" w:line="288" w:lineRule="auto"/>
              <w:jc w:val="both"/>
              <w:rPr>
                <w:rFonts w:asciiTheme="majorHAnsi" w:hAnsiTheme="majorHAnsi" w:cs="Arial"/>
                <w:color w:val="auto"/>
                <w:szCs w:val="21"/>
              </w:rPr>
            </w:pPr>
            <w:r w:rsidRPr="00E55D2C">
              <w:rPr>
                <w:rFonts w:asciiTheme="majorHAnsi" w:hAnsiTheme="majorHAnsi" w:cs="Arial"/>
                <w:color w:val="auto"/>
                <w:szCs w:val="21"/>
              </w:rPr>
              <w:t>Rol:</w:t>
            </w:r>
          </w:p>
          <w:p w14:paraId="59D1EAE5" w14:textId="77777777" w:rsidR="00E55D2C" w:rsidRPr="00E55D2C" w:rsidRDefault="00E55D2C" w:rsidP="00E55D2C">
            <w:pPr>
              <w:spacing w:before="120" w:after="120" w:line="288" w:lineRule="auto"/>
              <w:jc w:val="both"/>
              <w:rPr>
                <w:rFonts w:asciiTheme="majorHAnsi" w:hAnsiTheme="majorHAnsi" w:cs="Arial"/>
                <w:color w:val="auto"/>
                <w:szCs w:val="21"/>
              </w:rPr>
            </w:pPr>
          </w:p>
          <w:p w14:paraId="652D3BF0" w14:textId="71E677E9" w:rsidR="00E55D2C" w:rsidRPr="00E55D2C" w:rsidRDefault="00E55D2C" w:rsidP="00E55D2C">
            <w:pPr>
              <w:spacing w:before="120" w:after="120" w:line="288" w:lineRule="auto"/>
              <w:jc w:val="both"/>
              <w:rPr>
                <w:rFonts w:asciiTheme="majorHAnsi" w:hAnsiTheme="majorHAnsi" w:cs="Arial"/>
                <w:color w:val="auto"/>
                <w:szCs w:val="21"/>
              </w:rPr>
            </w:pPr>
            <w:r w:rsidRPr="00E55D2C">
              <w:rPr>
                <w:rFonts w:asciiTheme="majorHAnsi" w:hAnsiTheme="majorHAnsi" w:cs="Arial"/>
                <w:color w:val="auto"/>
                <w:szCs w:val="21"/>
              </w:rPr>
              <w:t>Tele</w:t>
            </w:r>
            <w:r w:rsidR="006B6910">
              <w:rPr>
                <w:rFonts w:asciiTheme="majorHAnsi" w:hAnsiTheme="majorHAnsi" w:cs="Arial"/>
                <w:color w:val="auto"/>
                <w:szCs w:val="21"/>
              </w:rPr>
              <w:t>fo</w:t>
            </w:r>
            <w:r w:rsidRPr="00E55D2C">
              <w:rPr>
                <w:rFonts w:asciiTheme="majorHAnsi" w:hAnsiTheme="majorHAnsi" w:cs="Arial"/>
                <w:color w:val="auto"/>
                <w:szCs w:val="21"/>
              </w:rPr>
              <w:t>on:</w:t>
            </w:r>
          </w:p>
          <w:p w14:paraId="136163D8" w14:textId="77777777" w:rsidR="00E55D2C" w:rsidRPr="00E55D2C" w:rsidRDefault="00E55D2C" w:rsidP="00E55D2C">
            <w:pPr>
              <w:spacing w:before="120" w:after="120" w:line="288" w:lineRule="auto"/>
              <w:jc w:val="both"/>
              <w:rPr>
                <w:rFonts w:asciiTheme="majorHAnsi" w:hAnsiTheme="majorHAnsi" w:cs="Arial"/>
                <w:color w:val="auto"/>
                <w:szCs w:val="21"/>
              </w:rPr>
            </w:pPr>
          </w:p>
          <w:p w14:paraId="1A402066" w14:textId="77777777" w:rsidR="00E55D2C" w:rsidRPr="00E55D2C" w:rsidRDefault="00E55D2C" w:rsidP="00E55D2C">
            <w:pPr>
              <w:spacing w:before="120" w:after="120" w:line="288" w:lineRule="auto"/>
              <w:jc w:val="both"/>
              <w:rPr>
                <w:rFonts w:asciiTheme="majorHAnsi" w:hAnsiTheme="majorHAnsi" w:cs="Arial"/>
                <w:b/>
                <w:color w:val="auto"/>
                <w:szCs w:val="21"/>
              </w:rPr>
            </w:pPr>
            <w:r w:rsidRPr="00E55D2C">
              <w:rPr>
                <w:rFonts w:asciiTheme="majorHAnsi" w:hAnsiTheme="majorHAnsi" w:cs="Arial"/>
                <w:color w:val="auto"/>
                <w:szCs w:val="21"/>
              </w:rPr>
              <w:t>Email:</w:t>
            </w:r>
          </w:p>
          <w:p w14:paraId="2927B51C" w14:textId="77777777" w:rsidR="00E55D2C" w:rsidRPr="00E55D2C" w:rsidRDefault="00E55D2C" w:rsidP="00E55D2C">
            <w:pPr>
              <w:spacing w:before="120" w:after="120" w:line="288" w:lineRule="auto"/>
              <w:jc w:val="both"/>
              <w:rPr>
                <w:rFonts w:asciiTheme="majorHAnsi" w:hAnsiTheme="majorHAnsi" w:cs="Arial"/>
                <w:b/>
                <w:color w:val="auto"/>
                <w:szCs w:val="21"/>
              </w:rPr>
            </w:pPr>
          </w:p>
        </w:tc>
      </w:tr>
      <w:tr w:rsidR="00E55D2C" w:rsidRPr="006B6910" w14:paraId="3CBCA2A1" w14:textId="77777777" w:rsidTr="00BA4BA2">
        <w:tc>
          <w:tcPr>
            <w:tcW w:w="6974" w:type="dxa"/>
            <w:shd w:val="clear" w:color="auto" w:fill="D7E1DD" w:themeFill="background2" w:themeFillTint="66"/>
          </w:tcPr>
          <w:p w14:paraId="202E87CB" w14:textId="79C97CAD" w:rsidR="00E55D2C" w:rsidRPr="008C79EE" w:rsidRDefault="006B6910" w:rsidP="00E55D2C">
            <w:pPr>
              <w:spacing w:before="120" w:after="120" w:line="288" w:lineRule="auto"/>
              <w:rPr>
                <w:rFonts w:asciiTheme="majorHAnsi" w:hAnsiTheme="majorHAnsi"/>
                <w:color w:val="48655B" w:themeColor="accent3"/>
                <w:sz w:val="24"/>
              </w:rPr>
            </w:pPr>
            <w:r w:rsidRPr="00E50839">
              <w:rPr>
                <w:rFonts w:asciiTheme="majorHAnsi" w:hAnsiTheme="majorHAnsi"/>
                <w:color w:val="48655B" w:themeColor="accent3"/>
                <w:sz w:val="24"/>
              </w:rPr>
              <w:t xml:space="preserve">Betreft jouw Project de Verwerking van Persoonsgegevens? Zo nee: geen verdere actie vereist. Stuur dit formulier ter controle en goedkeuring naar de lokale Compliance </w:t>
            </w:r>
            <w:proofErr w:type="spellStart"/>
            <w:r w:rsidRPr="00E50839">
              <w:rPr>
                <w:rFonts w:asciiTheme="majorHAnsi" w:hAnsiTheme="majorHAnsi"/>
                <w:color w:val="48655B" w:themeColor="accent3"/>
                <w:sz w:val="24"/>
              </w:rPr>
              <w:t>Officer</w:t>
            </w:r>
            <w:proofErr w:type="spellEnd"/>
            <w:r w:rsidRPr="00E50839">
              <w:rPr>
                <w:rFonts w:asciiTheme="majorHAnsi" w:hAnsiTheme="majorHAnsi"/>
                <w:color w:val="48655B" w:themeColor="accent3"/>
                <w:sz w:val="24"/>
              </w:rPr>
              <w:t>.</w:t>
            </w:r>
          </w:p>
        </w:tc>
        <w:tc>
          <w:tcPr>
            <w:tcW w:w="6974" w:type="dxa"/>
            <w:shd w:val="clear" w:color="auto" w:fill="auto"/>
          </w:tcPr>
          <w:p w14:paraId="341C4CD7" w14:textId="77777777" w:rsidR="00E55D2C" w:rsidRPr="00BD168C" w:rsidRDefault="00E55D2C" w:rsidP="00E55D2C">
            <w:pPr>
              <w:spacing w:before="120" w:after="120" w:line="288" w:lineRule="auto"/>
              <w:jc w:val="both"/>
              <w:rPr>
                <w:rFonts w:asciiTheme="majorHAnsi" w:hAnsiTheme="majorHAnsi" w:cs="Arial"/>
                <w:color w:val="auto"/>
                <w:szCs w:val="21"/>
              </w:rPr>
            </w:pPr>
          </w:p>
        </w:tc>
      </w:tr>
      <w:tr w:rsidR="00E55D2C" w:rsidRPr="006B6910" w14:paraId="323462B6" w14:textId="77777777" w:rsidTr="00BA4BA2">
        <w:tc>
          <w:tcPr>
            <w:tcW w:w="6974" w:type="dxa"/>
            <w:shd w:val="clear" w:color="auto" w:fill="D7E1DD" w:themeFill="background2" w:themeFillTint="66"/>
          </w:tcPr>
          <w:p w14:paraId="2BB7E21E" w14:textId="24401C70" w:rsidR="00E55D2C" w:rsidRPr="008C79EE" w:rsidRDefault="006B6910" w:rsidP="00E55D2C">
            <w:pPr>
              <w:spacing w:before="120" w:after="120" w:line="288" w:lineRule="auto"/>
              <w:rPr>
                <w:rFonts w:asciiTheme="majorHAnsi" w:hAnsiTheme="majorHAnsi"/>
                <w:color w:val="48655B" w:themeColor="accent3"/>
                <w:sz w:val="24"/>
              </w:rPr>
            </w:pPr>
            <w:r w:rsidRPr="00E50839">
              <w:rPr>
                <w:rFonts w:asciiTheme="majorHAnsi" w:hAnsiTheme="majorHAnsi"/>
                <w:color w:val="48655B" w:themeColor="accent3"/>
                <w:sz w:val="24"/>
              </w:rPr>
              <w:t>Beschrijf zo gedetailleerd mogelijk op welke manier jouw Project de Verwerking van Persoonsgegevens betreft.</w:t>
            </w:r>
          </w:p>
        </w:tc>
        <w:tc>
          <w:tcPr>
            <w:tcW w:w="6974" w:type="dxa"/>
            <w:shd w:val="clear" w:color="auto" w:fill="auto"/>
          </w:tcPr>
          <w:p w14:paraId="486A5464" w14:textId="77777777" w:rsidR="00E55D2C" w:rsidRPr="00BD168C" w:rsidRDefault="00E55D2C" w:rsidP="00E55D2C">
            <w:pPr>
              <w:spacing w:before="120" w:after="120" w:line="288" w:lineRule="auto"/>
              <w:jc w:val="both"/>
              <w:rPr>
                <w:rFonts w:asciiTheme="majorHAnsi" w:hAnsiTheme="majorHAnsi" w:cs="Arial"/>
                <w:color w:val="auto"/>
                <w:szCs w:val="21"/>
              </w:rPr>
            </w:pPr>
          </w:p>
        </w:tc>
      </w:tr>
      <w:tr w:rsidR="00E55D2C" w:rsidRPr="006B6910" w14:paraId="05114D8F" w14:textId="77777777" w:rsidTr="00BA4BA2">
        <w:tc>
          <w:tcPr>
            <w:tcW w:w="6974" w:type="dxa"/>
            <w:shd w:val="clear" w:color="auto" w:fill="D7E1DD" w:themeFill="background2" w:themeFillTint="66"/>
          </w:tcPr>
          <w:p w14:paraId="1EBBA68D" w14:textId="05D3F22E" w:rsidR="00E55D2C" w:rsidRPr="00E50839" w:rsidRDefault="006B6910" w:rsidP="00E55D2C">
            <w:pPr>
              <w:spacing w:before="120" w:after="120" w:line="288" w:lineRule="auto"/>
              <w:rPr>
                <w:rFonts w:asciiTheme="majorHAnsi" w:hAnsiTheme="majorHAnsi" w:cs="Arial"/>
                <w:color w:val="48655B" w:themeColor="accent3"/>
                <w:sz w:val="24"/>
              </w:rPr>
            </w:pPr>
            <w:r w:rsidRPr="00E50839">
              <w:rPr>
                <w:rFonts w:asciiTheme="majorHAnsi" w:hAnsiTheme="majorHAnsi"/>
                <w:color w:val="48655B" w:themeColor="accent3"/>
                <w:sz w:val="24"/>
              </w:rPr>
              <w:t>Worden de Persoonsgegevens verwerkt door HES als Verwerkingsverantwoordelijke of door een Verwerker? Geef de reden voor de betreffende optie.</w:t>
            </w:r>
          </w:p>
        </w:tc>
        <w:tc>
          <w:tcPr>
            <w:tcW w:w="6974" w:type="dxa"/>
            <w:shd w:val="clear" w:color="auto" w:fill="auto"/>
          </w:tcPr>
          <w:p w14:paraId="1FF13F2C" w14:textId="77777777" w:rsidR="00E55D2C" w:rsidRPr="008C79EE" w:rsidRDefault="00E55D2C" w:rsidP="00E55D2C">
            <w:pPr>
              <w:spacing w:before="120" w:after="120" w:line="288" w:lineRule="auto"/>
              <w:jc w:val="both"/>
              <w:rPr>
                <w:rFonts w:asciiTheme="majorHAnsi" w:hAnsiTheme="majorHAnsi"/>
                <w:color w:val="auto"/>
                <w:lang w:val="en-US"/>
              </w:rPr>
            </w:pPr>
          </w:p>
        </w:tc>
      </w:tr>
      <w:tr w:rsidR="00E55D2C" w:rsidRPr="006B6910" w14:paraId="07C7580F" w14:textId="77777777" w:rsidTr="00BA4BA2">
        <w:tc>
          <w:tcPr>
            <w:tcW w:w="6974" w:type="dxa"/>
            <w:shd w:val="clear" w:color="auto" w:fill="D7E1DD" w:themeFill="background2" w:themeFillTint="66"/>
          </w:tcPr>
          <w:p w14:paraId="03D920DF" w14:textId="7733C1D2" w:rsidR="00E55D2C" w:rsidRPr="008C79EE" w:rsidRDefault="00E55D2C" w:rsidP="00E55D2C">
            <w:pPr>
              <w:spacing w:before="120" w:after="120" w:line="288" w:lineRule="auto"/>
              <w:rPr>
                <w:rFonts w:asciiTheme="majorHAnsi" w:hAnsiTheme="majorHAnsi"/>
                <w:color w:val="48655B" w:themeColor="accent3"/>
                <w:sz w:val="24"/>
              </w:rPr>
            </w:pPr>
            <w:r w:rsidRPr="008C79EE">
              <w:rPr>
                <w:rFonts w:asciiTheme="majorHAnsi" w:hAnsiTheme="majorHAnsi"/>
                <w:color w:val="48655B" w:themeColor="accent3"/>
                <w:sz w:val="24"/>
              </w:rPr>
              <w:t xml:space="preserve">Wat is </w:t>
            </w:r>
            <w:r w:rsidR="006B6910" w:rsidRPr="006B6910">
              <w:rPr>
                <w:rFonts w:asciiTheme="majorHAnsi" w:hAnsiTheme="majorHAnsi" w:cs="Arial"/>
                <w:color w:val="48655B" w:themeColor="accent3"/>
                <w:sz w:val="24"/>
              </w:rPr>
              <w:t>het doel van het</w:t>
            </w:r>
            <w:r w:rsidRPr="008C79EE">
              <w:rPr>
                <w:rFonts w:asciiTheme="majorHAnsi" w:hAnsiTheme="majorHAnsi"/>
                <w:color w:val="48655B" w:themeColor="accent3"/>
                <w:sz w:val="24"/>
              </w:rPr>
              <w:t xml:space="preserve"> Project?</w:t>
            </w:r>
          </w:p>
        </w:tc>
        <w:tc>
          <w:tcPr>
            <w:tcW w:w="6974" w:type="dxa"/>
          </w:tcPr>
          <w:p w14:paraId="3BCECE26" w14:textId="77777777" w:rsidR="00E55D2C" w:rsidRPr="008C79EE" w:rsidRDefault="00E55D2C" w:rsidP="00E55D2C">
            <w:pPr>
              <w:spacing w:before="120" w:after="120" w:line="288" w:lineRule="auto"/>
              <w:jc w:val="both"/>
              <w:rPr>
                <w:rFonts w:asciiTheme="majorHAnsi" w:hAnsiTheme="majorHAnsi"/>
                <w:color w:val="auto"/>
              </w:rPr>
            </w:pPr>
          </w:p>
        </w:tc>
      </w:tr>
      <w:tr w:rsidR="00E55D2C" w:rsidRPr="006B6910" w14:paraId="5231F1DE" w14:textId="77777777" w:rsidTr="00BA4BA2">
        <w:tc>
          <w:tcPr>
            <w:tcW w:w="6974" w:type="dxa"/>
            <w:shd w:val="clear" w:color="auto" w:fill="D7E1DD" w:themeFill="background2" w:themeFillTint="66"/>
          </w:tcPr>
          <w:p w14:paraId="0589D92C" w14:textId="179F7B7E" w:rsidR="00E55D2C" w:rsidRPr="008C79EE" w:rsidRDefault="006B6910" w:rsidP="00E55D2C">
            <w:pPr>
              <w:spacing w:before="120" w:after="120" w:line="288" w:lineRule="auto"/>
              <w:rPr>
                <w:rFonts w:asciiTheme="majorHAnsi" w:hAnsiTheme="majorHAnsi"/>
                <w:color w:val="48655B" w:themeColor="accent3"/>
                <w:sz w:val="24"/>
              </w:rPr>
            </w:pPr>
            <w:r w:rsidRPr="006B6910">
              <w:rPr>
                <w:rFonts w:asciiTheme="majorHAnsi" w:hAnsiTheme="majorHAnsi" w:cs="Arial"/>
                <w:color w:val="48655B" w:themeColor="accent3"/>
                <w:sz w:val="24"/>
              </w:rPr>
              <w:t>Wat zijn de voordelen voor</w:t>
            </w:r>
            <w:r w:rsidR="00E55D2C" w:rsidRPr="008C79EE">
              <w:rPr>
                <w:rFonts w:asciiTheme="majorHAnsi" w:hAnsiTheme="majorHAnsi"/>
                <w:color w:val="48655B" w:themeColor="accent3"/>
                <w:sz w:val="24"/>
              </w:rPr>
              <w:t xml:space="preserve"> HES? </w:t>
            </w:r>
          </w:p>
        </w:tc>
        <w:tc>
          <w:tcPr>
            <w:tcW w:w="6974" w:type="dxa"/>
          </w:tcPr>
          <w:p w14:paraId="145D166C" w14:textId="77777777" w:rsidR="00E55D2C" w:rsidRPr="008C79EE" w:rsidRDefault="00E55D2C" w:rsidP="00E55D2C">
            <w:pPr>
              <w:spacing w:before="120" w:after="120" w:line="288" w:lineRule="auto"/>
              <w:jc w:val="both"/>
              <w:rPr>
                <w:rFonts w:asciiTheme="majorHAnsi" w:hAnsiTheme="majorHAnsi"/>
                <w:color w:val="auto"/>
              </w:rPr>
            </w:pPr>
          </w:p>
        </w:tc>
      </w:tr>
      <w:tr w:rsidR="00E55D2C" w:rsidRPr="006B6910" w14:paraId="19FA8D97" w14:textId="77777777" w:rsidTr="00BA4BA2">
        <w:tc>
          <w:tcPr>
            <w:tcW w:w="6974" w:type="dxa"/>
            <w:shd w:val="clear" w:color="auto" w:fill="D7E1DD" w:themeFill="background2" w:themeFillTint="66"/>
          </w:tcPr>
          <w:p w14:paraId="6118BA2C" w14:textId="5C516152" w:rsidR="00E55D2C" w:rsidRPr="008C79EE" w:rsidRDefault="00E50839" w:rsidP="00E55D2C">
            <w:pPr>
              <w:spacing w:before="120" w:after="120" w:line="288" w:lineRule="auto"/>
              <w:rPr>
                <w:rFonts w:asciiTheme="majorHAnsi" w:hAnsiTheme="majorHAnsi"/>
                <w:color w:val="48655B" w:themeColor="accent3"/>
                <w:sz w:val="24"/>
              </w:rPr>
            </w:pPr>
            <w:r w:rsidRPr="00E50839">
              <w:rPr>
                <w:rFonts w:asciiTheme="majorHAnsi" w:hAnsiTheme="majorHAnsi"/>
                <w:color w:val="48655B" w:themeColor="accent3"/>
                <w:sz w:val="24"/>
              </w:rPr>
              <w:lastRenderedPageBreak/>
              <w:t>Wat zijn de mogelijke voordelen voor andere partijen (waaronder, zover van toepassing, klanten van HES en betrokken personen)?</w:t>
            </w:r>
          </w:p>
        </w:tc>
        <w:tc>
          <w:tcPr>
            <w:tcW w:w="6974" w:type="dxa"/>
          </w:tcPr>
          <w:p w14:paraId="0CAB12BD" w14:textId="77777777" w:rsidR="00E55D2C" w:rsidRPr="00BD168C" w:rsidRDefault="00E55D2C" w:rsidP="00E55D2C">
            <w:pPr>
              <w:spacing w:before="120" w:after="120" w:line="288" w:lineRule="auto"/>
              <w:jc w:val="both"/>
              <w:rPr>
                <w:rFonts w:asciiTheme="majorHAnsi" w:hAnsiTheme="majorHAnsi" w:cs="Arial"/>
                <w:color w:val="auto"/>
                <w:szCs w:val="21"/>
              </w:rPr>
            </w:pPr>
          </w:p>
        </w:tc>
      </w:tr>
      <w:tr w:rsidR="00E55D2C" w:rsidRPr="006B6910" w14:paraId="1963BD64" w14:textId="77777777" w:rsidTr="00BA4BA2">
        <w:tc>
          <w:tcPr>
            <w:tcW w:w="6974" w:type="dxa"/>
            <w:shd w:val="clear" w:color="auto" w:fill="D7E1DD" w:themeFill="background2" w:themeFillTint="66"/>
          </w:tcPr>
          <w:p w14:paraId="3C16A4C9" w14:textId="1F7EE0B4" w:rsidR="00E55D2C" w:rsidRPr="008C79EE" w:rsidRDefault="006B6910" w:rsidP="00E55D2C">
            <w:pPr>
              <w:spacing w:before="120" w:after="120" w:line="288" w:lineRule="auto"/>
              <w:rPr>
                <w:rFonts w:asciiTheme="majorHAnsi" w:hAnsiTheme="majorHAnsi"/>
                <w:color w:val="48655B" w:themeColor="accent3"/>
                <w:sz w:val="24"/>
              </w:rPr>
            </w:pPr>
            <w:r w:rsidRPr="00E50839">
              <w:rPr>
                <w:rFonts w:asciiTheme="majorHAnsi" w:hAnsiTheme="majorHAnsi"/>
                <w:color w:val="48655B" w:themeColor="accent3"/>
                <w:sz w:val="24"/>
              </w:rPr>
              <w:t>Zijn er voor het Project relevante documenten (zoals een projectvoorstel) die nuttig zijn voor de uitvoering van deze GBEB, bijvoorbeeld omdat ze uiteenzetten hoe Persoonsgegevens worden gebruikt? Zo ja: geef een lijst van deze documenten en voeg deze toe aan dit Formulier.</w:t>
            </w:r>
          </w:p>
        </w:tc>
        <w:tc>
          <w:tcPr>
            <w:tcW w:w="6974" w:type="dxa"/>
          </w:tcPr>
          <w:p w14:paraId="4BBC7F12" w14:textId="77777777" w:rsidR="00E55D2C" w:rsidRPr="00BD168C" w:rsidRDefault="00E55D2C" w:rsidP="00E55D2C">
            <w:pPr>
              <w:spacing w:before="120" w:after="120" w:line="288" w:lineRule="auto"/>
              <w:jc w:val="both"/>
              <w:rPr>
                <w:rFonts w:asciiTheme="majorHAnsi" w:hAnsiTheme="majorHAnsi" w:cs="Arial"/>
                <w:color w:val="auto"/>
                <w:szCs w:val="21"/>
              </w:rPr>
            </w:pPr>
          </w:p>
        </w:tc>
      </w:tr>
      <w:tr w:rsidR="00E55D2C" w:rsidRPr="006B6910" w14:paraId="37D5066A" w14:textId="77777777" w:rsidTr="00BA4BA2">
        <w:tc>
          <w:tcPr>
            <w:tcW w:w="6974" w:type="dxa"/>
            <w:shd w:val="clear" w:color="auto" w:fill="D7E1DD" w:themeFill="background2" w:themeFillTint="66"/>
          </w:tcPr>
          <w:p w14:paraId="226575BA" w14:textId="64E9321E" w:rsidR="00E55D2C" w:rsidRPr="008C79EE" w:rsidRDefault="006B6910" w:rsidP="00E55D2C">
            <w:pPr>
              <w:spacing w:before="120" w:after="120" w:line="288" w:lineRule="auto"/>
              <w:rPr>
                <w:rFonts w:asciiTheme="majorHAnsi" w:hAnsiTheme="majorHAnsi"/>
                <w:color w:val="48655B" w:themeColor="accent3"/>
                <w:sz w:val="24"/>
              </w:rPr>
            </w:pPr>
            <w:r w:rsidRPr="006B6910">
              <w:rPr>
                <w:rFonts w:asciiTheme="majorHAnsi" w:hAnsiTheme="majorHAnsi" w:cs="Arial"/>
                <w:color w:val="48655B" w:themeColor="accent3"/>
                <w:sz w:val="24"/>
              </w:rPr>
              <w:t>Tegen welke datum moet h</w:t>
            </w:r>
            <w:r>
              <w:rPr>
                <w:rFonts w:asciiTheme="majorHAnsi" w:hAnsiTheme="majorHAnsi" w:cs="Arial"/>
                <w:color w:val="48655B" w:themeColor="accent3"/>
                <w:sz w:val="24"/>
              </w:rPr>
              <w:t>et</w:t>
            </w:r>
            <w:r w:rsidRPr="008C79EE">
              <w:rPr>
                <w:rFonts w:asciiTheme="majorHAnsi" w:hAnsiTheme="majorHAnsi"/>
                <w:color w:val="48655B" w:themeColor="accent3"/>
                <w:sz w:val="24"/>
              </w:rPr>
              <w:t xml:space="preserve"> Project </w:t>
            </w:r>
            <w:r>
              <w:rPr>
                <w:rFonts w:asciiTheme="majorHAnsi" w:hAnsiTheme="majorHAnsi" w:cs="Arial"/>
                <w:color w:val="48655B" w:themeColor="accent3"/>
                <w:sz w:val="24"/>
              </w:rPr>
              <w:t>worden geïmplementeerd</w:t>
            </w:r>
            <w:r w:rsidRPr="008C79EE">
              <w:rPr>
                <w:rFonts w:asciiTheme="majorHAnsi" w:hAnsiTheme="majorHAnsi"/>
                <w:color w:val="48655B" w:themeColor="accent3"/>
                <w:sz w:val="24"/>
              </w:rPr>
              <w:t>?</w:t>
            </w:r>
          </w:p>
        </w:tc>
        <w:tc>
          <w:tcPr>
            <w:tcW w:w="6974" w:type="dxa"/>
          </w:tcPr>
          <w:p w14:paraId="29623697" w14:textId="77777777" w:rsidR="00E55D2C" w:rsidRPr="008C79EE" w:rsidRDefault="00E55D2C" w:rsidP="00E55D2C">
            <w:pPr>
              <w:spacing w:before="120" w:after="120" w:line="288" w:lineRule="auto"/>
              <w:jc w:val="both"/>
              <w:rPr>
                <w:rFonts w:asciiTheme="majorHAnsi" w:hAnsiTheme="majorHAnsi"/>
                <w:color w:val="auto"/>
              </w:rPr>
            </w:pPr>
          </w:p>
        </w:tc>
      </w:tr>
    </w:tbl>
    <w:p w14:paraId="0263D5E5" w14:textId="77777777" w:rsidR="00E55D2C" w:rsidRPr="008C79EE" w:rsidRDefault="00E55D2C" w:rsidP="00E55D2C"/>
    <w:p w14:paraId="4B116D4F" w14:textId="37E9EE6D" w:rsidR="00E55D2C" w:rsidRPr="008C79EE" w:rsidRDefault="006B6910" w:rsidP="009828CE">
      <w:pPr>
        <w:spacing w:line="288" w:lineRule="auto"/>
        <w:rPr>
          <w:rFonts w:asciiTheme="majorHAnsi" w:hAnsiTheme="majorHAnsi"/>
          <w:b/>
          <w:color w:val="auto"/>
        </w:rPr>
      </w:pPr>
      <w:r w:rsidRPr="008C79EE">
        <w:rPr>
          <w:rFonts w:asciiTheme="majorHAnsi" w:hAnsiTheme="majorHAnsi"/>
          <w:b/>
          <w:color w:val="auto"/>
        </w:rPr>
        <w:t xml:space="preserve">Project </w:t>
      </w:r>
      <w:r w:rsidRPr="00E50839">
        <w:rPr>
          <w:rFonts w:asciiTheme="majorHAnsi" w:hAnsiTheme="majorHAnsi" w:cs="Arial"/>
          <w:b/>
          <w:iCs/>
          <w:color w:val="auto"/>
          <w:szCs w:val="21"/>
        </w:rPr>
        <w:t>en Persoonsgegevens</w:t>
      </w:r>
    </w:p>
    <w:p w14:paraId="769B559A" w14:textId="77777777" w:rsidR="00E55D2C" w:rsidRDefault="00E55D2C" w:rsidP="00E55D2C">
      <w:pPr>
        <w:rPr>
          <w:lang w:val="en-US"/>
        </w:rPr>
      </w:pPr>
    </w:p>
    <w:tbl>
      <w:tblPr>
        <w:tblStyle w:val="Tabelraster"/>
        <w:tblW w:w="5061" w:type="pct"/>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tblLook w:val="04A0" w:firstRow="1" w:lastRow="0" w:firstColumn="1" w:lastColumn="0" w:noHBand="0" w:noVBand="1"/>
      </w:tblPr>
      <w:tblGrid>
        <w:gridCol w:w="2971"/>
        <w:gridCol w:w="3769"/>
        <w:gridCol w:w="2024"/>
      </w:tblGrid>
      <w:tr w:rsidR="00BD168C" w:rsidRPr="00E55D2C" w14:paraId="522A52CD" w14:textId="77777777" w:rsidTr="006B6910">
        <w:tc>
          <w:tcPr>
            <w:tcW w:w="1695" w:type="pct"/>
            <w:shd w:val="clear" w:color="auto" w:fill="C6D8D0" w:themeFill="accent2" w:themeFillTint="66"/>
          </w:tcPr>
          <w:p w14:paraId="2A3C91CB" w14:textId="246C9CD2" w:rsidR="006B6910" w:rsidRPr="00E50839" w:rsidRDefault="006B6910" w:rsidP="006B6910">
            <w:pPr>
              <w:spacing w:before="120" w:after="120" w:line="288" w:lineRule="auto"/>
              <w:jc w:val="center"/>
              <w:rPr>
                <w:rFonts w:asciiTheme="majorHAnsi" w:hAnsiTheme="majorHAnsi" w:cs="Arial"/>
                <w:b/>
                <w:color w:val="48655B" w:themeColor="accent3"/>
                <w:sz w:val="24"/>
              </w:rPr>
            </w:pPr>
            <w:r w:rsidRPr="00E50839">
              <w:rPr>
                <w:rFonts w:asciiTheme="majorHAnsi" w:hAnsiTheme="majorHAnsi"/>
                <w:b/>
                <w:color w:val="48655B" w:themeColor="accent3"/>
                <w:sz w:val="24"/>
              </w:rPr>
              <w:t>Vraag</w:t>
            </w:r>
          </w:p>
        </w:tc>
        <w:tc>
          <w:tcPr>
            <w:tcW w:w="2150" w:type="pct"/>
            <w:shd w:val="clear" w:color="auto" w:fill="C6D8D0" w:themeFill="accent2" w:themeFillTint="66"/>
          </w:tcPr>
          <w:p w14:paraId="08BD3D13" w14:textId="75C8FA3B" w:rsidR="006B6910" w:rsidRPr="00E50839" w:rsidRDefault="006B6910" w:rsidP="006B6910">
            <w:pPr>
              <w:spacing w:before="120" w:after="120" w:line="288" w:lineRule="auto"/>
              <w:jc w:val="center"/>
              <w:rPr>
                <w:rFonts w:asciiTheme="majorHAnsi" w:hAnsiTheme="majorHAnsi" w:cs="Arial"/>
                <w:b/>
                <w:color w:val="48655B" w:themeColor="accent3"/>
                <w:sz w:val="24"/>
              </w:rPr>
            </w:pPr>
            <w:r w:rsidRPr="00E50839">
              <w:rPr>
                <w:rFonts w:asciiTheme="majorHAnsi" w:hAnsiTheme="majorHAnsi" w:cs="Arial"/>
                <w:b/>
                <w:color w:val="48655B" w:themeColor="accent3"/>
                <w:sz w:val="24"/>
              </w:rPr>
              <w:t>Ja/Nee</w:t>
            </w:r>
          </w:p>
        </w:tc>
        <w:tc>
          <w:tcPr>
            <w:tcW w:w="1155" w:type="pct"/>
            <w:shd w:val="clear" w:color="auto" w:fill="C6D8D0" w:themeFill="accent2" w:themeFillTint="66"/>
          </w:tcPr>
          <w:p w14:paraId="01C2E916" w14:textId="3A349063" w:rsidR="006B6910" w:rsidRPr="00E50839" w:rsidRDefault="006B6910" w:rsidP="006B6910">
            <w:pPr>
              <w:spacing w:before="120" w:after="120" w:line="288" w:lineRule="auto"/>
              <w:jc w:val="center"/>
              <w:rPr>
                <w:rFonts w:asciiTheme="majorHAnsi" w:hAnsiTheme="majorHAnsi" w:cs="Arial"/>
                <w:b/>
                <w:color w:val="48655B" w:themeColor="accent3"/>
                <w:sz w:val="24"/>
              </w:rPr>
            </w:pPr>
            <w:proofErr w:type="spellStart"/>
            <w:r w:rsidRPr="00E50839">
              <w:rPr>
                <w:rFonts w:asciiTheme="majorHAnsi" w:hAnsiTheme="majorHAnsi"/>
                <w:b/>
                <w:color w:val="48655B" w:themeColor="accent3"/>
                <w:sz w:val="24"/>
              </w:rPr>
              <w:t>Privacyrisico</w:t>
            </w:r>
            <w:proofErr w:type="spellEnd"/>
          </w:p>
        </w:tc>
      </w:tr>
      <w:tr w:rsidR="006B6910" w:rsidRPr="00E55D2C" w14:paraId="1F1CD95E" w14:textId="77777777" w:rsidTr="008C79EE">
        <w:tc>
          <w:tcPr>
            <w:tcW w:w="1695" w:type="pct"/>
            <w:shd w:val="clear" w:color="auto" w:fill="D7E1DD" w:themeFill="background2" w:themeFillTint="66"/>
          </w:tcPr>
          <w:p w14:paraId="71B4E434" w14:textId="0D93EF9F" w:rsidR="006B6910" w:rsidRPr="008C79EE" w:rsidRDefault="006B6910" w:rsidP="006B6910">
            <w:pPr>
              <w:spacing w:before="120" w:after="120" w:line="288" w:lineRule="auto"/>
              <w:rPr>
                <w:rFonts w:asciiTheme="majorHAnsi" w:hAnsiTheme="majorHAnsi"/>
                <w:color w:val="48655B" w:themeColor="accent3"/>
                <w:sz w:val="24"/>
              </w:rPr>
            </w:pPr>
            <w:r w:rsidRPr="00E50839">
              <w:rPr>
                <w:rFonts w:asciiTheme="majorHAnsi" w:hAnsiTheme="majorHAnsi"/>
                <w:color w:val="48655B" w:themeColor="accent3"/>
                <w:sz w:val="24"/>
              </w:rPr>
              <w:t>Betreft het Project de verzameling van Persoonsgegevens van betrokken personen?</w:t>
            </w:r>
          </w:p>
        </w:tc>
        <w:tc>
          <w:tcPr>
            <w:tcW w:w="2150" w:type="pct"/>
          </w:tcPr>
          <w:p w14:paraId="61601A9A" w14:textId="77777777" w:rsidR="006B6910" w:rsidRPr="008C79EE" w:rsidRDefault="006B6910" w:rsidP="006B6910">
            <w:pPr>
              <w:spacing w:before="120" w:after="120" w:line="288" w:lineRule="auto"/>
              <w:jc w:val="both"/>
              <w:rPr>
                <w:rFonts w:asciiTheme="majorHAnsi" w:hAnsiTheme="majorHAnsi"/>
                <w:color w:val="auto"/>
                <w:sz w:val="24"/>
              </w:rPr>
            </w:pPr>
          </w:p>
        </w:tc>
        <w:tc>
          <w:tcPr>
            <w:tcW w:w="1155" w:type="pct"/>
          </w:tcPr>
          <w:p w14:paraId="6BAEA59B" w14:textId="7F5C6F70" w:rsidR="006B6910" w:rsidRPr="00AD6AC6" w:rsidRDefault="006B6910" w:rsidP="006B6910">
            <w:pPr>
              <w:spacing w:before="120" w:after="120" w:line="288" w:lineRule="auto"/>
              <w:jc w:val="center"/>
              <w:rPr>
                <w:rFonts w:asciiTheme="majorHAnsi" w:hAnsiTheme="majorHAnsi" w:cs="Arial"/>
                <w:color w:val="auto"/>
                <w:szCs w:val="21"/>
              </w:rPr>
            </w:pPr>
            <w:r w:rsidRPr="00AD6AC6">
              <w:rPr>
                <w:rFonts w:asciiTheme="majorHAnsi" w:hAnsiTheme="majorHAnsi"/>
                <w:szCs w:val="21"/>
              </w:rPr>
              <w:t>Laag-gemiddeld</w:t>
            </w:r>
          </w:p>
        </w:tc>
      </w:tr>
      <w:tr w:rsidR="006B6910" w:rsidRPr="00E55D2C" w14:paraId="2D871CE5" w14:textId="77777777" w:rsidTr="008C79EE">
        <w:tc>
          <w:tcPr>
            <w:tcW w:w="1695" w:type="pct"/>
            <w:shd w:val="clear" w:color="auto" w:fill="D7E1DD" w:themeFill="background2" w:themeFillTint="66"/>
          </w:tcPr>
          <w:p w14:paraId="72B46029" w14:textId="70507EE6" w:rsidR="006B6910" w:rsidRPr="008C79EE" w:rsidRDefault="006B6910" w:rsidP="006B6910">
            <w:pPr>
              <w:spacing w:before="120" w:after="120" w:line="288" w:lineRule="auto"/>
              <w:rPr>
                <w:rFonts w:asciiTheme="majorHAnsi" w:hAnsiTheme="majorHAnsi"/>
                <w:color w:val="48655B" w:themeColor="accent3"/>
                <w:sz w:val="24"/>
              </w:rPr>
            </w:pPr>
            <w:r w:rsidRPr="00E50839">
              <w:rPr>
                <w:rFonts w:asciiTheme="majorHAnsi" w:hAnsiTheme="majorHAnsi"/>
                <w:color w:val="48655B" w:themeColor="accent3"/>
                <w:sz w:val="24"/>
              </w:rPr>
              <w:t>Vereist het Project dat personen informatie over zichzelf geven om de Verwerking te kunnen uitvoeren, of is dit op vrijwillige basis?</w:t>
            </w:r>
          </w:p>
        </w:tc>
        <w:tc>
          <w:tcPr>
            <w:tcW w:w="2150" w:type="pct"/>
          </w:tcPr>
          <w:p w14:paraId="11AD6DFA" w14:textId="77777777" w:rsidR="006B6910" w:rsidRPr="008C79EE" w:rsidRDefault="006B6910" w:rsidP="006B6910">
            <w:pPr>
              <w:spacing w:before="120" w:after="120" w:line="288" w:lineRule="auto"/>
              <w:jc w:val="both"/>
              <w:rPr>
                <w:rFonts w:asciiTheme="majorHAnsi" w:hAnsiTheme="majorHAnsi"/>
                <w:color w:val="auto"/>
                <w:sz w:val="24"/>
              </w:rPr>
            </w:pPr>
          </w:p>
        </w:tc>
        <w:tc>
          <w:tcPr>
            <w:tcW w:w="1155" w:type="pct"/>
          </w:tcPr>
          <w:p w14:paraId="6D88A156" w14:textId="5B21300B" w:rsidR="006B6910" w:rsidRPr="00AD6AC6" w:rsidRDefault="006B6910" w:rsidP="006B6910">
            <w:pPr>
              <w:spacing w:before="120" w:after="120" w:line="288" w:lineRule="auto"/>
              <w:jc w:val="center"/>
              <w:rPr>
                <w:rFonts w:asciiTheme="majorHAnsi" w:hAnsiTheme="majorHAnsi" w:cs="Arial"/>
                <w:color w:val="auto"/>
                <w:szCs w:val="21"/>
              </w:rPr>
            </w:pPr>
            <w:r w:rsidRPr="00AD6AC6">
              <w:rPr>
                <w:rFonts w:asciiTheme="majorHAnsi" w:hAnsiTheme="majorHAnsi"/>
                <w:szCs w:val="21"/>
              </w:rPr>
              <w:t>Gemiddeld</w:t>
            </w:r>
          </w:p>
        </w:tc>
      </w:tr>
      <w:tr w:rsidR="006B6910" w:rsidRPr="00E55D2C" w14:paraId="588DAC3B" w14:textId="77777777" w:rsidTr="008C79EE">
        <w:tc>
          <w:tcPr>
            <w:tcW w:w="1695" w:type="pct"/>
            <w:shd w:val="clear" w:color="auto" w:fill="D7E1DD" w:themeFill="background2" w:themeFillTint="66"/>
          </w:tcPr>
          <w:p w14:paraId="1EDDB1A1" w14:textId="76EE9233" w:rsidR="006B6910" w:rsidRPr="008C79EE" w:rsidRDefault="006B6910" w:rsidP="006B6910">
            <w:pPr>
              <w:spacing w:before="120" w:after="120" w:line="288" w:lineRule="auto"/>
              <w:rPr>
                <w:rFonts w:asciiTheme="majorHAnsi" w:hAnsiTheme="majorHAnsi"/>
                <w:color w:val="48655B" w:themeColor="accent3"/>
                <w:sz w:val="24"/>
              </w:rPr>
            </w:pPr>
            <w:r w:rsidRPr="00E50839">
              <w:rPr>
                <w:rFonts w:asciiTheme="majorHAnsi" w:hAnsiTheme="majorHAnsi"/>
                <w:color w:val="48655B" w:themeColor="accent3"/>
                <w:sz w:val="24"/>
              </w:rPr>
              <w:t>Hoe worden de personen op de hoogte gesteld/geïnformeerd?</w:t>
            </w:r>
          </w:p>
        </w:tc>
        <w:tc>
          <w:tcPr>
            <w:tcW w:w="2150" w:type="pct"/>
          </w:tcPr>
          <w:p w14:paraId="59C1B436" w14:textId="77777777" w:rsidR="006B6910" w:rsidRPr="008C79EE" w:rsidRDefault="006B6910" w:rsidP="006B6910">
            <w:pPr>
              <w:spacing w:before="120" w:after="120" w:line="288" w:lineRule="auto"/>
              <w:jc w:val="both"/>
              <w:rPr>
                <w:rFonts w:asciiTheme="majorHAnsi" w:hAnsiTheme="majorHAnsi"/>
                <w:color w:val="auto"/>
                <w:sz w:val="24"/>
              </w:rPr>
            </w:pPr>
          </w:p>
        </w:tc>
        <w:tc>
          <w:tcPr>
            <w:tcW w:w="1155" w:type="pct"/>
          </w:tcPr>
          <w:p w14:paraId="473B7FAE" w14:textId="396BAB49" w:rsidR="006B6910" w:rsidRPr="00AD6AC6" w:rsidRDefault="006B6910" w:rsidP="006B6910">
            <w:pPr>
              <w:spacing w:before="120" w:after="120" w:line="288" w:lineRule="auto"/>
              <w:jc w:val="center"/>
              <w:rPr>
                <w:rFonts w:asciiTheme="majorHAnsi" w:hAnsiTheme="majorHAnsi" w:cs="Arial"/>
                <w:color w:val="auto"/>
                <w:szCs w:val="21"/>
              </w:rPr>
            </w:pPr>
            <w:r w:rsidRPr="00AD6AC6">
              <w:rPr>
                <w:rFonts w:asciiTheme="majorHAnsi" w:hAnsiTheme="majorHAnsi"/>
                <w:szCs w:val="21"/>
              </w:rPr>
              <w:t>Gemiddeld</w:t>
            </w:r>
          </w:p>
        </w:tc>
      </w:tr>
      <w:tr w:rsidR="006B6910" w:rsidRPr="00E55D2C" w14:paraId="7A0F2D8F" w14:textId="77777777" w:rsidTr="008C79EE">
        <w:tc>
          <w:tcPr>
            <w:tcW w:w="1695" w:type="pct"/>
            <w:shd w:val="clear" w:color="auto" w:fill="D7E1DD" w:themeFill="background2" w:themeFillTint="66"/>
          </w:tcPr>
          <w:p w14:paraId="6593160C" w14:textId="7296D3A0" w:rsidR="006B6910" w:rsidRPr="008C79EE" w:rsidRDefault="006B6910" w:rsidP="006B6910">
            <w:pPr>
              <w:spacing w:before="120" w:after="120" w:line="288" w:lineRule="auto"/>
              <w:rPr>
                <w:rFonts w:asciiTheme="majorHAnsi" w:hAnsiTheme="majorHAnsi"/>
                <w:color w:val="48655B" w:themeColor="accent3"/>
                <w:sz w:val="24"/>
              </w:rPr>
            </w:pPr>
            <w:r w:rsidRPr="00E50839">
              <w:rPr>
                <w:rFonts w:asciiTheme="majorHAnsi" w:hAnsiTheme="majorHAnsi"/>
                <w:color w:val="48655B" w:themeColor="accent3"/>
                <w:sz w:val="24"/>
              </w:rPr>
              <w:t xml:space="preserve">Worden Persoonsgegevens op een nieuwe manier bekend gemaakt aan of </w:t>
            </w:r>
            <w:r w:rsidRPr="00E50839">
              <w:rPr>
                <w:rFonts w:asciiTheme="majorHAnsi" w:hAnsiTheme="majorHAnsi"/>
                <w:color w:val="48655B" w:themeColor="accent3"/>
                <w:sz w:val="24"/>
              </w:rPr>
              <w:lastRenderedPageBreak/>
              <w:t>bewaard binnen de HES-organisatie of een derde partij?</w:t>
            </w:r>
          </w:p>
        </w:tc>
        <w:tc>
          <w:tcPr>
            <w:tcW w:w="2150" w:type="pct"/>
          </w:tcPr>
          <w:p w14:paraId="1D70E85D" w14:textId="77777777" w:rsidR="006B6910" w:rsidRPr="008C79EE" w:rsidRDefault="006B6910" w:rsidP="006B6910">
            <w:pPr>
              <w:spacing w:before="120" w:after="120" w:line="288" w:lineRule="auto"/>
              <w:jc w:val="both"/>
              <w:rPr>
                <w:rFonts w:asciiTheme="majorHAnsi" w:hAnsiTheme="majorHAnsi"/>
                <w:color w:val="auto"/>
                <w:sz w:val="24"/>
              </w:rPr>
            </w:pPr>
          </w:p>
        </w:tc>
        <w:tc>
          <w:tcPr>
            <w:tcW w:w="1155" w:type="pct"/>
          </w:tcPr>
          <w:p w14:paraId="58DDCB49" w14:textId="1F41A59A" w:rsidR="006B6910" w:rsidRPr="00AD6AC6" w:rsidRDefault="006B6910" w:rsidP="006B6910">
            <w:pPr>
              <w:spacing w:before="120" w:after="120" w:line="288" w:lineRule="auto"/>
              <w:jc w:val="center"/>
              <w:rPr>
                <w:rFonts w:asciiTheme="majorHAnsi" w:hAnsiTheme="majorHAnsi" w:cs="Arial"/>
                <w:color w:val="auto"/>
                <w:szCs w:val="21"/>
              </w:rPr>
            </w:pPr>
            <w:r w:rsidRPr="00AD6AC6">
              <w:rPr>
                <w:rFonts w:asciiTheme="majorHAnsi" w:hAnsiTheme="majorHAnsi"/>
                <w:szCs w:val="21"/>
              </w:rPr>
              <w:t>Gemiddeld</w:t>
            </w:r>
          </w:p>
        </w:tc>
      </w:tr>
      <w:tr w:rsidR="006B6910" w:rsidRPr="00E55D2C" w14:paraId="7BCC8E30" w14:textId="77777777" w:rsidTr="008C79EE">
        <w:tc>
          <w:tcPr>
            <w:tcW w:w="1695" w:type="pct"/>
            <w:shd w:val="clear" w:color="auto" w:fill="D7E1DD" w:themeFill="background2" w:themeFillTint="66"/>
          </w:tcPr>
          <w:p w14:paraId="60CA4769" w14:textId="347ABDD1" w:rsidR="006B6910" w:rsidRPr="008C79EE" w:rsidRDefault="006B6910" w:rsidP="006B6910">
            <w:pPr>
              <w:spacing w:before="120" w:after="120" w:line="288" w:lineRule="auto"/>
              <w:rPr>
                <w:rFonts w:asciiTheme="majorHAnsi" w:hAnsiTheme="majorHAnsi"/>
                <w:color w:val="48655B" w:themeColor="accent3"/>
                <w:sz w:val="24"/>
              </w:rPr>
            </w:pPr>
            <w:r w:rsidRPr="00E50839">
              <w:rPr>
                <w:rFonts w:asciiTheme="majorHAnsi" w:hAnsiTheme="majorHAnsi"/>
                <w:color w:val="48655B" w:themeColor="accent3"/>
                <w:sz w:val="24"/>
              </w:rPr>
              <w:t>Worden de Persoonsgegevens gebruikt voor een nieuw of ander doel?</w:t>
            </w:r>
          </w:p>
        </w:tc>
        <w:tc>
          <w:tcPr>
            <w:tcW w:w="2150" w:type="pct"/>
          </w:tcPr>
          <w:p w14:paraId="2EFDC113" w14:textId="77777777" w:rsidR="006B6910" w:rsidRPr="008C79EE" w:rsidRDefault="006B6910" w:rsidP="006B6910">
            <w:pPr>
              <w:spacing w:before="120" w:after="120" w:line="288" w:lineRule="auto"/>
              <w:jc w:val="both"/>
              <w:rPr>
                <w:rFonts w:asciiTheme="majorHAnsi" w:hAnsiTheme="majorHAnsi"/>
                <w:color w:val="auto"/>
                <w:sz w:val="24"/>
              </w:rPr>
            </w:pPr>
          </w:p>
        </w:tc>
        <w:tc>
          <w:tcPr>
            <w:tcW w:w="1155" w:type="pct"/>
          </w:tcPr>
          <w:p w14:paraId="74C13FF6" w14:textId="63D0CF98" w:rsidR="006B6910" w:rsidRPr="00AD6AC6" w:rsidRDefault="006B6910" w:rsidP="006B6910">
            <w:pPr>
              <w:spacing w:before="120" w:after="120" w:line="288" w:lineRule="auto"/>
              <w:jc w:val="center"/>
              <w:rPr>
                <w:rFonts w:asciiTheme="majorHAnsi" w:hAnsiTheme="majorHAnsi" w:cs="Arial"/>
                <w:color w:val="auto"/>
                <w:szCs w:val="21"/>
              </w:rPr>
            </w:pPr>
            <w:r w:rsidRPr="00AD6AC6">
              <w:rPr>
                <w:rFonts w:asciiTheme="majorHAnsi" w:hAnsiTheme="majorHAnsi"/>
                <w:szCs w:val="21"/>
              </w:rPr>
              <w:t>Laag-gemiddeld</w:t>
            </w:r>
          </w:p>
        </w:tc>
      </w:tr>
      <w:tr w:rsidR="006B6910" w:rsidRPr="00E55D2C" w14:paraId="04A781A5" w14:textId="77777777" w:rsidTr="008C79EE">
        <w:tc>
          <w:tcPr>
            <w:tcW w:w="1695" w:type="pct"/>
            <w:shd w:val="clear" w:color="auto" w:fill="D7E1DD" w:themeFill="background2" w:themeFillTint="66"/>
          </w:tcPr>
          <w:p w14:paraId="01768F25" w14:textId="3B21C44F" w:rsidR="006B6910" w:rsidRPr="008C79EE" w:rsidRDefault="006B6910" w:rsidP="006B6910">
            <w:pPr>
              <w:spacing w:before="120" w:after="120" w:line="288" w:lineRule="auto"/>
              <w:rPr>
                <w:rFonts w:asciiTheme="majorHAnsi" w:hAnsiTheme="majorHAnsi"/>
                <w:color w:val="48655B" w:themeColor="accent3"/>
                <w:sz w:val="24"/>
              </w:rPr>
            </w:pPr>
            <w:r w:rsidRPr="00E50839">
              <w:rPr>
                <w:rFonts w:asciiTheme="majorHAnsi" w:hAnsiTheme="majorHAnsi"/>
                <w:color w:val="48655B" w:themeColor="accent3"/>
                <w:sz w:val="24"/>
              </w:rPr>
              <w:t>Maakt het</w:t>
            </w:r>
            <w:r w:rsidRPr="008C79EE">
              <w:rPr>
                <w:rFonts w:asciiTheme="majorHAnsi" w:hAnsiTheme="majorHAnsi"/>
                <w:color w:val="48655B" w:themeColor="accent3"/>
                <w:sz w:val="24"/>
              </w:rPr>
              <w:t xml:space="preserve"> Project </w:t>
            </w:r>
            <w:r w:rsidRPr="00E50839">
              <w:rPr>
                <w:rFonts w:asciiTheme="majorHAnsi" w:hAnsiTheme="majorHAnsi"/>
                <w:color w:val="48655B" w:themeColor="accent3"/>
                <w:sz w:val="24"/>
              </w:rPr>
              <w:t>gebruik van nieuwe technologie</w:t>
            </w:r>
            <w:r w:rsidRPr="008C79EE">
              <w:rPr>
                <w:rFonts w:asciiTheme="majorHAnsi" w:hAnsiTheme="majorHAnsi"/>
                <w:color w:val="48655B" w:themeColor="accent3"/>
                <w:sz w:val="24"/>
              </w:rPr>
              <w:t>?</w:t>
            </w:r>
          </w:p>
        </w:tc>
        <w:tc>
          <w:tcPr>
            <w:tcW w:w="2150" w:type="pct"/>
          </w:tcPr>
          <w:p w14:paraId="1CC23E6D" w14:textId="77777777" w:rsidR="006B6910" w:rsidRPr="008C79EE" w:rsidRDefault="006B6910" w:rsidP="006B6910">
            <w:pPr>
              <w:spacing w:before="120" w:after="120" w:line="288" w:lineRule="auto"/>
              <w:jc w:val="both"/>
              <w:rPr>
                <w:rFonts w:asciiTheme="majorHAnsi" w:hAnsiTheme="majorHAnsi"/>
                <w:color w:val="auto"/>
                <w:sz w:val="24"/>
              </w:rPr>
            </w:pPr>
          </w:p>
        </w:tc>
        <w:tc>
          <w:tcPr>
            <w:tcW w:w="1155" w:type="pct"/>
          </w:tcPr>
          <w:p w14:paraId="3A9C1AC0" w14:textId="1974E571" w:rsidR="006B6910" w:rsidRPr="00AD6AC6" w:rsidRDefault="006B6910" w:rsidP="006B6910">
            <w:pPr>
              <w:spacing w:before="120" w:after="120" w:line="288" w:lineRule="auto"/>
              <w:jc w:val="center"/>
              <w:rPr>
                <w:rFonts w:asciiTheme="majorHAnsi" w:hAnsiTheme="majorHAnsi" w:cs="Arial"/>
                <w:color w:val="auto"/>
                <w:szCs w:val="21"/>
              </w:rPr>
            </w:pPr>
            <w:r w:rsidRPr="00AD6AC6">
              <w:rPr>
                <w:rFonts w:asciiTheme="majorHAnsi" w:hAnsiTheme="majorHAnsi"/>
                <w:szCs w:val="21"/>
              </w:rPr>
              <w:t>Gemiddeld-hoog</w:t>
            </w:r>
          </w:p>
        </w:tc>
      </w:tr>
      <w:tr w:rsidR="006B6910" w:rsidRPr="00E55D2C" w14:paraId="3571D163" w14:textId="77777777" w:rsidTr="008C79EE">
        <w:tc>
          <w:tcPr>
            <w:tcW w:w="1695" w:type="pct"/>
            <w:shd w:val="clear" w:color="auto" w:fill="D7E1DD" w:themeFill="background2" w:themeFillTint="66"/>
          </w:tcPr>
          <w:p w14:paraId="0454BA0F" w14:textId="7F98D5E9" w:rsidR="006B6910" w:rsidRPr="008C79EE" w:rsidRDefault="006B6910" w:rsidP="006B6910">
            <w:pPr>
              <w:spacing w:before="120" w:after="120" w:line="288" w:lineRule="auto"/>
              <w:rPr>
                <w:rFonts w:asciiTheme="majorHAnsi" w:hAnsiTheme="majorHAnsi"/>
                <w:color w:val="48655B" w:themeColor="accent3"/>
                <w:sz w:val="24"/>
              </w:rPr>
            </w:pPr>
            <w:r w:rsidRPr="00E50839">
              <w:rPr>
                <w:rFonts w:asciiTheme="majorHAnsi" w:hAnsiTheme="majorHAnsi"/>
                <w:color w:val="48655B" w:themeColor="accent3"/>
                <w:sz w:val="24"/>
              </w:rPr>
              <w:t>Leidt het Project tot het nemen van besluiten of acties tegen personen die een aanzienlijke invloed op hen kunnen hebben (bijvoorbeeld door ze te profileren)?</w:t>
            </w:r>
          </w:p>
        </w:tc>
        <w:tc>
          <w:tcPr>
            <w:tcW w:w="2150" w:type="pct"/>
          </w:tcPr>
          <w:p w14:paraId="15688AC6" w14:textId="77777777" w:rsidR="006B6910" w:rsidRPr="008C79EE" w:rsidRDefault="006B6910" w:rsidP="006B6910">
            <w:pPr>
              <w:spacing w:before="120" w:after="120" w:line="288" w:lineRule="auto"/>
              <w:jc w:val="both"/>
              <w:rPr>
                <w:rFonts w:asciiTheme="majorHAnsi" w:hAnsiTheme="majorHAnsi"/>
                <w:color w:val="auto"/>
                <w:sz w:val="24"/>
              </w:rPr>
            </w:pPr>
          </w:p>
        </w:tc>
        <w:tc>
          <w:tcPr>
            <w:tcW w:w="1155" w:type="pct"/>
          </w:tcPr>
          <w:p w14:paraId="5011C5DD" w14:textId="068081CB" w:rsidR="006B6910" w:rsidRPr="00AD6AC6" w:rsidRDefault="006B6910" w:rsidP="006B6910">
            <w:pPr>
              <w:spacing w:before="120" w:after="120" w:line="288" w:lineRule="auto"/>
              <w:jc w:val="center"/>
              <w:rPr>
                <w:rFonts w:asciiTheme="majorHAnsi" w:hAnsiTheme="majorHAnsi" w:cs="Arial"/>
                <w:color w:val="auto"/>
                <w:szCs w:val="21"/>
              </w:rPr>
            </w:pPr>
            <w:r w:rsidRPr="00AD6AC6">
              <w:rPr>
                <w:rFonts w:asciiTheme="majorHAnsi" w:hAnsiTheme="majorHAnsi" w:cs="Arial"/>
                <w:color w:val="auto"/>
                <w:szCs w:val="21"/>
              </w:rPr>
              <w:t>H</w:t>
            </w:r>
            <w:r w:rsidRPr="00AD6AC6">
              <w:rPr>
                <w:rFonts w:asciiTheme="majorHAnsi" w:hAnsiTheme="majorHAnsi"/>
                <w:szCs w:val="21"/>
              </w:rPr>
              <w:t>oo</w:t>
            </w:r>
            <w:r w:rsidRPr="00AD6AC6">
              <w:rPr>
                <w:rFonts w:asciiTheme="majorHAnsi" w:hAnsiTheme="majorHAnsi" w:cs="Arial"/>
                <w:color w:val="auto"/>
                <w:szCs w:val="21"/>
              </w:rPr>
              <w:t>g</w:t>
            </w:r>
          </w:p>
        </w:tc>
      </w:tr>
      <w:tr w:rsidR="006B6910" w:rsidRPr="00E55D2C" w14:paraId="53B9FFB7" w14:textId="77777777" w:rsidTr="008C79EE">
        <w:tc>
          <w:tcPr>
            <w:tcW w:w="1695" w:type="pct"/>
            <w:shd w:val="clear" w:color="auto" w:fill="D7E1DD" w:themeFill="background2" w:themeFillTint="66"/>
          </w:tcPr>
          <w:p w14:paraId="5F2EE31E" w14:textId="66C99DCD" w:rsidR="006B6910" w:rsidRPr="008C79EE" w:rsidRDefault="006B6910" w:rsidP="006B6910">
            <w:pPr>
              <w:spacing w:before="120" w:after="120" w:line="288" w:lineRule="auto"/>
              <w:rPr>
                <w:rFonts w:asciiTheme="majorHAnsi" w:hAnsiTheme="majorHAnsi"/>
                <w:color w:val="48655B" w:themeColor="accent3"/>
                <w:sz w:val="24"/>
              </w:rPr>
            </w:pPr>
            <w:r w:rsidRPr="00E50839">
              <w:rPr>
                <w:rFonts w:asciiTheme="majorHAnsi" w:hAnsiTheme="majorHAnsi"/>
                <w:color w:val="48655B" w:themeColor="accent3"/>
                <w:sz w:val="24"/>
              </w:rPr>
              <w:t>Maakt het</w:t>
            </w:r>
            <w:r w:rsidRPr="008C79EE">
              <w:rPr>
                <w:rFonts w:asciiTheme="majorHAnsi" w:hAnsiTheme="majorHAnsi"/>
                <w:color w:val="48655B" w:themeColor="accent3"/>
                <w:sz w:val="24"/>
              </w:rPr>
              <w:t xml:space="preserve"> Project </w:t>
            </w:r>
            <w:r w:rsidRPr="00E50839">
              <w:rPr>
                <w:rFonts w:asciiTheme="majorHAnsi" w:hAnsiTheme="majorHAnsi"/>
                <w:color w:val="48655B" w:themeColor="accent3"/>
                <w:sz w:val="24"/>
              </w:rPr>
              <w:t>gebruik van geautomatiseerde besluitvorming</w:t>
            </w:r>
            <w:r w:rsidRPr="008C79EE">
              <w:rPr>
                <w:rFonts w:asciiTheme="majorHAnsi" w:hAnsiTheme="majorHAnsi"/>
                <w:color w:val="48655B" w:themeColor="accent3"/>
                <w:sz w:val="24"/>
              </w:rPr>
              <w:t xml:space="preserve"> of </w:t>
            </w:r>
            <w:r w:rsidRPr="00E50839">
              <w:rPr>
                <w:rFonts w:asciiTheme="majorHAnsi" w:hAnsiTheme="majorHAnsi"/>
                <w:color w:val="48655B" w:themeColor="accent3"/>
                <w:sz w:val="24"/>
              </w:rPr>
              <w:t>profilering van personen</w:t>
            </w:r>
            <w:r w:rsidRPr="008C79EE">
              <w:rPr>
                <w:rFonts w:asciiTheme="majorHAnsi" w:hAnsiTheme="majorHAnsi"/>
                <w:color w:val="48655B" w:themeColor="accent3"/>
                <w:sz w:val="24"/>
              </w:rPr>
              <w:t>?</w:t>
            </w:r>
          </w:p>
        </w:tc>
        <w:tc>
          <w:tcPr>
            <w:tcW w:w="2150" w:type="pct"/>
          </w:tcPr>
          <w:p w14:paraId="7B51AE5A" w14:textId="77777777" w:rsidR="006B6910" w:rsidRPr="008C79EE" w:rsidRDefault="006B6910" w:rsidP="006B6910">
            <w:pPr>
              <w:spacing w:before="120" w:after="120" w:line="288" w:lineRule="auto"/>
              <w:jc w:val="both"/>
              <w:rPr>
                <w:rFonts w:asciiTheme="majorHAnsi" w:hAnsiTheme="majorHAnsi"/>
                <w:color w:val="auto"/>
                <w:sz w:val="24"/>
              </w:rPr>
            </w:pPr>
          </w:p>
        </w:tc>
        <w:tc>
          <w:tcPr>
            <w:tcW w:w="1155" w:type="pct"/>
          </w:tcPr>
          <w:p w14:paraId="466C319D" w14:textId="259F71C4" w:rsidR="006B6910" w:rsidRPr="00AD6AC6" w:rsidRDefault="006B6910" w:rsidP="006B6910">
            <w:pPr>
              <w:spacing w:before="120" w:after="120" w:line="288" w:lineRule="auto"/>
              <w:jc w:val="center"/>
              <w:rPr>
                <w:rFonts w:asciiTheme="majorHAnsi" w:hAnsiTheme="majorHAnsi" w:cs="Arial"/>
                <w:color w:val="auto"/>
                <w:szCs w:val="21"/>
              </w:rPr>
            </w:pPr>
            <w:r w:rsidRPr="00AD6AC6">
              <w:rPr>
                <w:rFonts w:asciiTheme="majorHAnsi" w:hAnsiTheme="majorHAnsi" w:cs="Arial"/>
                <w:color w:val="auto"/>
                <w:szCs w:val="21"/>
              </w:rPr>
              <w:t>H</w:t>
            </w:r>
            <w:r w:rsidRPr="00AD6AC6">
              <w:rPr>
                <w:rFonts w:asciiTheme="majorHAnsi" w:hAnsiTheme="majorHAnsi"/>
                <w:szCs w:val="21"/>
              </w:rPr>
              <w:t>oo</w:t>
            </w:r>
            <w:r w:rsidRPr="00AD6AC6">
              <w:rPr>
                <w:rFonts w:asciiTheme="majorHAnsi" w:hAnsiTheme="majorHAnsi" w:cs="Arial"/>
                <w:color w:val="auto"/>
                <w:szCs w:val="21"/>
              </w:rPr>
              <w:t>g</w:t>
            </w:r>
          </w:p>
        </w:tc>
      </w:tr>
      <w:tr w:rsidR="006B6910" w:rsidRPr="00E55D2C" w14:paraId="61903C49" w14:textId="77777777" w:rsidTr="008C79EE">
        <w:tc>
          <w:tcPr>
            <w:tcW w:w="1695" w:type="pct"/>
            <w:shd w:val="clear" w:color="auto" w:fill="D7E1DD" w:themeFill="background2" w:themeFillTint="66"/>
          </w:tcPr>
          <w:p w14:paraId="3A2C947D" w14:textId="4A64491A" w:rsidR="006B6910" w:rsidRPr="008C79EE" w:rsidRDefault="006B6910" w:rsidP="006B6910">
            <w:pPr>
              <w:spacing w:before="120" w:after="120" w:line="288" w:lineRule="auto"/>
              <w:rPr>
                <w:rFonts w:asciiTheme="majorHAnsi" w:hAnsiTheme="majorHAnsi"/>
                <w:color w:val="48655B" w:themeColor="accent3"/>
                <w:sz w:val="24"/>
              </w:rPr>
            </w:pPr>
            <w:r w:rsidRPr="00E50839">
              <w:rPr>
                <w:rFonts w:asciiTheme="majorHAnsi" w:hAnsiTheme="majorHAnsi"/>
                <w:color w:val="48655B" w:themeColor="accent3"/>
                <w:sz w:val="24"/>
              </w:rPr>
              <w:t>Betreft het</w:t>
            </w:r>
            <w:r w:rsidRPr="008C79EE">
              <w:rPr>
                <w:rFonts w:asciiTheme="majorHAnsi" w:hAnsiTheme="majorHAnsi"/>
                <w:color w:val="48655B" w:themeColor="accent3"/>
                <w:sz w:val="24"/>
              </w:rPr>
              <w:t xml:space="preserve"> Project </w:t>
            </w:r>
            <w:r w:rsidRPr="00E50839">
              <w:rPr>
                <w:rFonts w:asciiTheme="majorHAnsi" w:hAnsiTheme="majorHAnsi"/>
                <w:color w:val="48655B" w:themeColor="accent3"/>
                <w:sz w:val="24"/>
              </w:rPr>
              <w:t>grootschalige Verwerking van Persoonsgegevens</w:t>
            </w:r>
            <w:r w:rsidRPr="008C79EE">
              <w:rPr>
                <w:rFonts w:asciiTheme="majorHAnsi" w:hAnsiTheme="majorHAnsi"/>
                <w:color w:val="48655B" w:themeColor="accent3"/>
                <w:sz w:val="24"/>
              </w:rPr>
              <w:t>?</w:t>
            </w:r>
          </w:p>
        </w:tc>
        <w:tc>
          <w:tcPr>
            <w:tcW w:w="2150" w:type="pct"/>
          </w:tcPr>
          <w:p w14:paraId="4530C084" w14:textId="77777777" w:rsidR="006B6910" w:rsidRPr="008C79EE" w:rsidRDefault="006B6910" w:rsidP="006B6910">
            <w:pPr>
              <w:spacing w:before="120" w:after="120" w:line="288" w:lineRule="auto"/>
              <w:jc w:val="both"/>
              <w:rPr>
                <w:rFonts w:asciiTheme="majorHAnsi" w:hAnsiTheme="majorHAnsi"/>
                <w:color w:val="auto"/>
                <w:sz w:val="24"/>
              </w:rPr>
            </w:pPr>
          </w:p>
        </w:tc>
        <w:tc>
          <w:tcPr>
            <w:tcW w:w="1155" w:type="pct"/>
          </w:tcPr>
          <w:p w14:paraId="18855362" w14:textId="04555479" w:rsidR="006B6910" w:rsidRPr="00AD6AC6" w:rsidRDefault="006B6910" w:rsidP="006B6910">
            <w:pPr>
              <w:spacing w:before="120" w:after="120" w:line="288" w:lineRule="auto"/>
              <w:jc w:val="center"/>
              <w:rPr>
                <w:rFonts w:asciiTheme="majorHAnsi" w:hAnsiTheme="majorHAnsi" w:cs="Arial"/>
                <w:color w:val="auto"/>
                <w:szCs w:val="21"/>
              </w:rPr>
            </w:pPr>
            <w:r w:rsidRPr="00AD6AC6">
              <w:rPr>
                <w:rFonts w:asciiTheme="majorHAnsi" w:hAnsiTheme="majorHAnsi"/>
                <w:szCs w:val="21"/>
              </w:rPr>
              <w:t>Gemiddeld-hoog</w:t>
            </w:r>
          </w:p>
        </w:tc>
      </w:tr>
      <w:tr w:rsidR="006B6910" w:rsidRPr="00E55D2C" w14:paraId="7A848714" w14:textId="77777777" w:rsidTr="008C79EE">
        <w:tc>
          <w:tcPr>
            <w:tcW w:w="1695" w:type="pct"/>
            <w:shd w:val="clear" w:color="auto" w:fill="D7E1DD" w:themeFill="background2" w:themeFillTint="66"/>
          </w:tcPr>
          <w:p w14:paraId="25C9D6C1" w14:textId="58965A41" w:rsidR="006B6910" w:rsidRPr="008C79EE" w:rsidRDefault="006B6910" w:rsidP="006B6910">
            <w:pPr>
              <w:spacing w:before="120" w:after="120" w:line="288" w:lineRule="auto"/>
              <w:rPr>
                <w:rFonts w:asciiTheme="majorHAnsi" w:hAnsiTheme="majorHAnsi"/>
                <w:color w:val="48655B" w:themeColor="accent3"/>
                <w:sz w:val="24"/>
              </w:rPr>
            </w:pPr>
            <w:r w:rsidRPr="00E50839">
              <w:rPr>
                <w:rFonts w:asciiTheme="majorHAnsi" w:hAnsiTheme="majorHAnsi"/>
                <w:color w:val="48655B" w:themeColor="accent3"/>
                <w:sz w:val="24"/>
              </w:rPr>
              <w:t>Betreft het Project grootschalige Verwerking van speciale categorieën of gegevens over strafrechtelijke veroordelingen of delicten?</w:t>
            </w:r>
          </w:p>
        </w:tc>
        <w:tc>
          <w:tcPr>
            <w:tcW w:w="2150" w:type="pct"/>
          </w:tcPr>
          <w:p w14:paraId="550C9BAE" w14:textId="77777777" w:rsidR="006B6910" w:rsidRPr="008C79EE" w:rsidRDefault="006B6910" w:rsidP="006B6910">
            <w:pPr>
              <w:spacing w:before="120" w:after="120" w:line="288" w:lineRule="auto"/>
              <w:jc w:val="both"/>
              <w:rPr>
                <w:rFonts w:asciiTheme="majorHAnsi" w:hAnsiTheme="majorHAnsi"/>
                <w:color w:val="auto"/>
                <w:sz w:val="24"/>
              </w:rPr>
            </w:pPr>
          </w:p>
        </w:tc>
        <w:tc>
          <w:tcPr>
            <w:tcW w:w="1155" w:type="pct"/>
          </w:tcPr>
          <w:p w14:paraId="25361E90" w14:textId="05BF44D4" w:rsidR="006B6910" w:rsidRPr="00AD6AC6" w:rsidRDefault="006B6910" w:rsidP="006B6910">
            <w:pPr>
              <w:spacing w:before="120" w:after="120" w:line="288" w:lineRule="auto"/>
              <w:jc w:val="center"/>
              <w:rPr>
                <w:rFonts w:asciiTheme="majorHAnsi" w:hAnsiTheme="majorHAnsi" w:cs="Arial"/>
                <w:color w:val="auto"/>
                <w:szCs w:val="21"/>
              </w:rPr>
            </w:pPr>
            <w:r w:rsidRPr="00AD6AC6">
              <w:rPr>
                <w:rFonts w:asciiTheme="majorHAnsi" w:hAnsiTheme="majorHAnsi" w:cs="Arial"/>
                <w:color w:val="auto"/>
                <w:szCs w:val="21"/>
              </w:rPr>
              <w:t>H</w:t>
            </w:r>
            <w:r w:rsidRPr="00AD6AC6">
              <w:rPr>
                <w:rFonts w:asciiTheme="majorHAnsi" w:hAnsiTheme="majorHAnsi"/>
                <w:szCs w:val="21"/>
              </w:rPr>
              <w:t>oo</w:t>
            </w:r>
            <w:r w:rsidRPr="00AD6AC6">
              <w:rPr>
                <w:rFonts w:asciiTheme="majorHAnsi" w:hAnsiTheme="majorHAnsi" w:cs="Arial"/>
                <w:color w:val="auto"/>
                <w:szCs w:val="21"/>
              </w:rPr>
              <w:t>g</w:t>
            </w:r>
          </w:p>
        </w:tc>
      </w:tr>
      <w:tr w:rsidR="006B6910" w:rsidRPr="00E55D2C" w14:paraId="60855431" w14:textId="77777777" w:rsidTr="008C79EE">
        <w:tc>
          <w:tcPr>
            <w:tcW w:w="1695" w:type="pct"/>
            <w:shd w:val="clear" w:color="auto" w:fill="D7E1DD" w:themeFill="background2" w:themeFillTint="66"/>
          </w:tcPr>
          <w:p w14:paraId="02D9D2EC" w14:textId="15C02500" w:rsidR="006B6910" w:rsidRPr="008C79EE" w:rsidRDefault="006B6910" w:rsidP="006B6910">
            <w:pPr>
              <w:spacing w:before="120" w:after="120" w:line="288" w:lineRule="auto"/>
              <w:rPr>
                <w:rFonts w:asciiTheme="majorHAnsi" w:hAnsiTheme="majorHAnsi"/>
                <w:color w:val="48655B" w:themeColor="accent3"/>
                <w:sz w:val="24"/>
              </w:rPr>
            </w:pPr>
            <w:r w:rsidRPr="00E50839">
              <w:rPr>
                <w:rFonts w:asciiTheme="majorHAnsi" w:hAnsiTheme="majorHAnsi"/>
                <w:color w:val="48655B" w:themeColor="accent3"/>
                <w:sz w:val="24"/>
              </w:rPr>
              <w:t>Betreft het Project grensoverschrijdende Verwerking?</w:t>
            </w:r>
          </w:p>
        </w:tc>
        <w:tc>
          <w:tcPr>
            <w:tcW w:w="2150" w:type="pct"/>
          </w:tcPr>
          <w:p w14:paraId="13F71E88" w14:textId="77777777" w:rsidR="006B6910" w:rsidRPr="008C79EE" w:rsidRDefault="006B6910" w:rsidP="006B6910">
            <w:pPr>
              <w:spacing w:before="120" w:after="120" w:line="288" w:lineRule="auto"/>
              <w:jc w:val="both"/>
              <w:rPr>
                <w:rFonts w:asciiTheme="majorHAnsi" w:hAnsiTheme="majorHAnsi"/>
                <w:color w:val="auto"/>
                <w:sz w:val="24"/>
              </w:rPr>
            </w:pPr>
          </w:p>
        </w:tc>
        <w:tc>
          <w:tcPr>
            <w:tcW w:w="1155" w:type="pct"/>
          </w:tcPr>
          <w:p w14:paraId="1D92701D" w14:textId="5F1124BC" w:rsidR="006B6910" w:rsidRPr="00AD6AC6" w:rsidRDefault="006B6910" w:rsidP="006B6910">
            <w:pPr>
              <w:spacing w:before="120" w:after="120" w:line="288" w:lineRule="auto"/>
              <w:jc w:val="center"/>
              <w:rPr>
                <w:rFonts w:asciiTheme="majorHAnsi" w:hAnsiTheme="majorHAnsi" w:cs="Arial"/>
                <w:color w:val="auto"/>
                <w:szCs w:val="21"/>
              </w:rPr>
            </w:pPr>
            <w:r w:rsidRPr="00AD6AC6">
              <w:rPr>
                <w:rFonts w:asciiTheme="majorHAnsi" w:hAnsiTheme="majorHAnsi" w:cs="Arial"/>
                <w:color w:val="auto"/>
                <w:szCs w:val="21"/>
              </w:rPr>
              <w:t>H</w:t>
            </w:r>
            <w:r w:rsidRPr="00AD6AC6">
              <w:rPr>
                <w:rFonts w:asciiTheme="majorHAnsi" w:hAnsiTheme="majorHAnsi"/>
                <w:szCs w:val="21"/>
              </w:rPr>
              <w:t>oo</w:t>
            </w:r>
            <w:r w:rsidRPr="00AD6AC6">
              <w:rPr>
                <w:rFonts w:asciiTheme="majorHAnsi" w:hAnsiTheme="majorHAnsi" w:cs="Arial"/>
                <w:color w:val="auto"/>
                <w:szCs w:val="21"/>
              </w:rPr>
              <w:t>g</w:t>
            </w:r>
          </w:p>
        </w:tc>
      </w:tr>
    </w:tbl>
    <w:p w14:paraId="75FBD0D6" w14:textId="77777777" w:rsidR="00E55D2C" w:rsidRDefault="00E55D2C" w:rsidP="00E55D2C">
      <w:pPr>
        <w:rPr>
          <w:lang w:val="en-US"/>
        </w:rPr>
      </w:pPr>
    </w:p>
    <w:p w14:paraId="5887974E" w14:textId="77777777" w:rsidR="00E55D2C" w:rsidRPr="0042517D" w:rsidRDefault="00E55D2C" w:rsidP="0042517D">
      <w:pPr>
        <w:spacing w:line="288" w:lineRule="auto"/>
        <w:rPr>
          <w:rFonts w:asciiTheme="majorHAnsi" w:hAnsiTheme="majorHAnsi" w:cs="Arial"/>
          <w:b/>
          <w:i/>
          <w:color w:val="auto"/>
          <w:sz w:val="24"/>
          <w:szCs w:val="26"/>
        </w:rPr>
      </w:pPr>
      <w:r w:rsidRPr="008C79EE">
        <w:rPr>
          <w:rFonts w:asciiTheme="majorHAnsi" w:hAnsiTheme="majorHAnsi"/>
          <w:b/>
          <w:color w:val="auto"/>
          <w:sz w:val="24"/>
        </w:rPr>
        <w:t>Samenvatting</w:t>
      </w:r>
    </w:p>
    <w:p w14:paraId="64C46506" w14:textId="77777777" w:rsidR="00E55D2C" w:rsidRDefault="00E55D2C" w:rsidP="00E55D2C">
      <w:pPr>
        <w:rPr>
          <w:lang w:val="en-US"/>
        </w:rPr>
      </w:pPr>
    </w:p>
    <w:tbl>
      <w:tblPr>
        <w:tblStyle w:val="Tabelraster"/>
        <w:tblW w:w="0" w:type="auto"/>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tblLook w:val="04A0" w:firstRow="1" w:lastRow="0" w:firstColumn="1" w:lastColumn="0" w:noHBand="0" w:noVBand="1"/>
      </w:tblPr>
      <w:tblGrid>
        <w:gridCol w:w="4500"/>
        <w:gridCol w:w="4158"/>
      </w:tblGrid>
      <w:tr w:rsidR="00E50839" w:rsidRPr="00E55D2C" w14:paraId="368CBD13" w14:textId="77777777" w:rsidTr="008C79EE">
        <w:tc>
          <w:tcPr>
            <w:tcW w:w="4500" w:type="dxa"/>
            <w:shd w:val="clear" w:color="auto" w:fill="C6D8D0" w:themeFill="accent2" w:themeFillTint="66"/>
          </w:tcPr>
          <w:p w14:paraId="5D648147" w14:textId="2FBB35C9" w:rsidR="00E50839" w:rsidRPr="00E50839" w:rsidRDefault="00E50839" w:rsidP="00E50839">
            <w:pPr>
              <w:spacing w:before="120" w:after="120" w:line="288" w:lineRule="auto"/>
              <w:jc w:val="center"/>
              <w:rPr>
                <w:rFonts w:asciiTheme="majorHAnsi" w:hAnsiTheme="majorHAnsi" w:cs="Arial"/>
                <w:b/>
                <w:color w:val="48655B" w:themeColor="accent3"/>
                <w:sz w:val="24"/>
              </w:rPr>
            </w:pPr>
            <w:r w:rsidRPr="00E50839">
              <w:rPr>
                <w:rFonts w:asciiTheme="majorHAnsi" w:hAnsiTheme="majorHAnsi"/>
                <w:b/>
                <w:color w:val="48655B" w:themeColor="accent3"/>
                <w:sz w:val="24"/>
              </w:rPr>
              <w:t>Vraag</w:t>
            </w:r>
          </w:p>
        </w:tc>
        <w:tc>
          <w:tcPr>
            <w:tcW w:w="4158" w:type="dxa"/>
            <w:shd w:val="clear" w:color="auto" w:fill="C6D8D0" w:themeFill="accent2" w:themeFillTint="66"/>
          </w:tcPr>
          <w:p w14:paraId="73C0626C" w14:textId="3C0B32AA" w:rsidR="00E50839" w:rsidRPr="00E50839" w:rsidRDefault="00E50839" w:rsidP="00E50839">
            <w:pPr>
              <w:spacing w:before="120" w:after="120" w:line="288" w:lineRule="auto"/>
              <w:jc w:val="center"/>
              <w:rPr>
                <w:rFonts w:asciiTheme="majorHAnsi" w:hAnsiTheme="majorHAnsi" w:cs="Arial"/>
                <w:b/>
                <w:color w:val="48655B" w:themeColor="accent3"/>
                <w:sz w:val="24"/>
              </w:rPr>
            </w:pPr>
            <w:r w:rsidRPr="00E50839">
              <w:rPr>
                <w:rFonts w:asciiTheme="majorHAnsi" w:hAnsiTheme="majorHAnsi"/>
                <w:b/>
                <w:color w:val="48655B" w:themeColor="accent3"/>
                <w:sz w:val="24"/>
              </w:rPr>
              <w:t>J</w:t>
            </w:r>
            <w:r w:rsidRPr="00E50839">
              <w:rPr>
                <w:rFonts w:asciiTheme="majorHAnsi" w:hAnsiTheme="majorHAnsi" w:cs="Arial"/>
                <w:b/>
                <w:color w:val="48655B" w:themeColor="accent3"/>
                <w:sz w:val="24"/>
              </w:rPr>
              <w:t>/N</w:t>
            </w:r>
          </w:p>
        </w:tc>
      </w:tr>
      <w:tr w:rsidR="00E50839" w:rsidRPr="006B6910" w14:paraId="67F9CD1C" w14:textId="77777777" w:rsidTr="008C79EE">
        <w:tc>
          <w:tcPr>
            <w:tcW w:w="4500" w:type="dxa"/>
            <w:shd w:val="clear" w:color="auto" w:fill="D7E1DD" w:themeFill="background2" w:themeFillTint="66"/>
          </w:tcPr>
          <w:p w14:paraId="503E54D9" w14:textId="6118B11A" w:rsidR="00E50839" w:rsidRPr="008C79EE" w:rsidRDefault="00E50839" w:rsidP="00E50839">
            <w:pPr>
              <w:spacing w:before="120" w:after="120" w:line="288" w:lineRule="auto"/>
              <w:rPr>
                <w:rFonts w:asciiTheme="majorHAnsi" w:hAnsiTheme="majorHAnsi"/>
                <w:color w:val="48655B" w:themeColor="accent3"/>
                <w:sz w:val="24"/>
              </w:rPr>
            </w:pPr>
            <w:r w:rsidRPr="00AD6AC6">
              <w:rPr>
                <w:rFonts w:asciiTheme="majorHAnsi" w:hAnsiTheme="majorHAnsi"/>
                <w:sz w:val="24"/>
              </w:rPr>
              <w:t>Lijken de hierboven gegeven informatie en antwoorden te duiden op een hoog risico voor Betrokkenen of een risicovolle verwerkingsactiviteit bij de Verwerking van Persoonsgegevens?</w:t>
            </w:r>
          </w:p>
        </w:tc>
        <w:tc>
          <w:tcPr>
            <w:tcW w:w="4158" w:type="dxa"/>
            <w:shd w:val="clear" w:color="auto" w:fill="auto"/>
          </w:tcPr>
          <w:p w14:paraId="0249E599" w14:textId="77777777" w:rsidR="00E50839" w:rsidRPr="008C79EE" w:rsidRDefault="00E50839" w:rsidP="00E50839">
            <w:pPr>
              <w:spacing w:before="120" w:after="120" w:line="288" w:lineRule="auto"/>
              <w:jc w:val="both"/>
              <w:rPr>
                <w:rFonts w:asciiTheme="majorHAnsi" w:hAnsiTheme="majorHAnsi"/>
                <w:b/>
                <w:color w:val="auto"/>
                <w:sz w:val="24"/>
              </w:rPr>
            </w:pPr>
          </w:p>
        </w:tc>
      </w:tr>
      <w:tr w:rsidR="00E50839" w:rsidRPr="006B6910" w14:paraId="0A4CD8F6" w14:textId="77777777" w:rsidTr="008C79EE">
        <w:tc>
          <w:tcPr>
            <w:tcW w:w="4500" w:type="dxa"/>
            <w:shd w:val="clear" w:color="auto" w:fill="D7E1DD" w:themeFill="background2" w:themeFillTint="66"/>
          </w:tcPr>
          <w:p w14:paraId="753EA3A8" w14:textId="76F54BE1" w:rsidR="00E50839" w:rsidRPr="008C79EE" w:rsidRDefault="00E50839" w:rsidP="00E50839">
            <w:pPr>
              <w:spacing w:before="120" w:after="120" w:line="288" w:lineRule="auto"/>
              <w:rPr>
                <w:rFonts w:asciiTheme="majorHAnsi" w:hAnsiTheme="majorHAnsi"/>
                <w:color w:val="48655B" w:themeColor="accent3"/>
                <w:sz w:val="24"/>
              </w:rPr>
            </w:pPr>
            <w:r w:rsidRPr="00AD6AC6">
              <w:rPr>
                <w:rFonts w:asciiTheme="majorHAnsi" w:hAnsiTheme="majorHAnsi"/>
                <w:sz w:val="24"/>
              </w:rPr>
              <w:t xml:space="preserve">Zo nee: geef de redenen voor deze conclusie en stuur dit formulier ter goedkeuring aan de lokale Compliance </w:t>
            </w:r>
            <w:proofErr w:type="spellStart"/>
            <w:r w:rsidRPr="00AD6AC6">
              <w:rPr>
                <w:rFonts w:asciiTheme="majorHAnsi" w:hAnsiTheme="majorHAnsi"/>
                <w:sz w:val="24"/>
              </w:rPr>
              <w:t>Officer</w:t>
            </w:r>
            <w:proofErr w:type="spellEnd"/>
            <w:r w:rsidRPr="00AD6AC6">
              <w:rPr>
                <w:rFonts w:asciiTheme="majorHAnsi" w:hAnsiTheme="majorHAnsi"/>
                <w:sz w:val="24"/>
              </w:rPr>
              <w:t>.</w:t>
            </w:r>
          </w:p>
        </w:tc>
        <w:tc>
          <w:tcPr>
            <w:tcW w:w="4158" w:type="dxa"/>
            <w:shd w:val="clear" w:color="auto" w:fill="auto"/>
          </w:tcPr>
          <w:p w14:paraId="7F1957DE" w14:textId="77777777" w:rsidR="00E50839" w:rsidRPr="008C79EE" w:rsidRDefault="00E50839" w:rsidP="00E50839">
            <w:pPr>
              <w:spacing w:before="120" w:after="120" w:line="288" w:lineRule="auto"/>
              <w:jc w:val="both"/>
              <w:rPr>
                <w:rFonts w:asciiTheme="majorHAnsi" w:hAnsiTheme="majorHAnsi"/>
                <w:b/>
                <w:color w:val="auto"/>
                <w:sz w:val="24"/>
              </w:rPr>
            </w:pPr>
          </w:p>
        </w:tc>
      </w:tr>
      <w:tr w:rsidR="00E50839" w:rsidRPr="006B6910" w14:paraId="10178219" w14:textId="77777777" w:rsidTr="008C79EE">
        <w:tc>
          <w:tcPr>
            <w:tcW w:w="4500" w:type="dxa"/>
            <w:shd w:val="clear" w:color="auto" w:fill="D7E1DD" w:themeFill="background2" w:themeFillTint="66"/>
          </w:tcPr>
          <w:p w14:paraId="412C0BD7" w14:textId="3B6CFEA9" w:rsidR="00E50839" w:rsidRPr="008C79EE" w:rsidRDefault="00E50839" w:rsidP="00E50839">
            <w:pPr>
              <w:spacing w:before="120" w:after="120" w:line="288" w:lineRule="auto"/>
              <w:rPr>
                <w:rFonts w:asciiTheme="majorHAnsi" w:hAnsiTheme="majorHAnsi"/>
                <w:color w:val="48655B" w:themeColor="accent3"/>
                <w:sz w:val="24"/>
              </w:rPr>
            </w:pPr>
            <w:r w:rsidRPr="00AD6AC6">
              <w:rPr>
                <w:rFonts w:asciiTheme="majorHAnsi" w:hAnsiTheme="majorHAnsi"/>
                <w:sz w:val="24"/>
              </w:rPr>
              <w:t>Zo ja: ga verder met het volgende deel.</w:t>
            </w:r>
          </w:p>
        </w:tc>
        <w:tc>
          <w:tcPr>
            <w:tcW w:w="4158" w:type="dxa"/>
            <w:shd w:val="clear" w:color="auto" w:fill="auto"/>
          </w:tcPr>
          <w:p w14:paraId="51CF12F7" w14:textId="77777777" w:rsidR="00E50839" w:rsidRPr="008C79EE" w:rsidRDefault="00E50839" w:rsidP="00E50839">
            <w:pPr>
              <w:spacing w:before="120" w:after="120" w:line="288" w:lineRule="auto"/>
              <w:jc w:val="both"/>
              <w:rPr>
                <w:rFonts w:asciiTheme="majorHAnsi" w:hAnsiTheme="majorHAnsi"/>
                <w:b/>
                <w:color w:val="auto"/>
                <w:sz w:val="24"/>
              </w:rPr>
            </w:pPr>
          </w:p>
        </w:tc>
      </w:tr>
    </w:tbl>
    <w:p w14:paraId="70E6AFED" w14:textId="77777777" w:rsidR="00E55D2C" w:rsidRPr="00BD168C" w:rsidRDefault="00E55D2C" w:rsidP="00E55D2C"/>
    <w:p w14:paraId="5CF815CD" w14:textId="77777777" w:rsidR="00E55D2C" w:rsidRPr="00BD168C" w:rsidRDefault="00E55D2C">
      <w:pPr>
        <w:spacing w:line="240" w:lineRule="auto"/>
      </w:pPr>
      <w:r w:rsidRPr="00BD168C">
        <w:br w:type="page"/>
      </w:r>
    </w:p>
    <w:p w14:paraId="3469394F" w14:textId="77777777" w:rsidR="00E55D2C" w:rsidRPr="009828CE" w:rsidRDefault="00E55D2C" w:rsidP="009828CE">
      <w:pPr>
        <w:spacing w:line="288" w:lineRule="auto"/>
        <w:rPr>
          <w:rFonts w:asciiTheme="majorHAnsi" w:hAnsiTheme="majorHAnsi" w:cs="Arial"/>
          <w:color w:val="006A9B" w:themeColor="text2"/>
          <w:sz w:val="26"/>
          <w:szCs w:val="26"/>
        </w:rPr>
      </w:pPr>
      <w:r w:rsidRPr="009828CE">
        <w:rPr>
          <w:rFonts w:asciiTheme="majorHAnsi" w:hAnsiTheme="majorHAnsi" w:cs="Arial"/>
          <w:color w:val="006A9B" w:themeColor="text2"/>
          <w:sz w:val="26"/>
          <w:szCs w:val="26"/>
        </w:rPr>
        <w:lastRenderedPageBreak/>
        <w:t xml:space="preserve">Deel D: Formulier </w:t>
      </w:r>
      <w:proofErr w:type="spellStart"/>
      <w:r w:rsidRPr="009828CE">
        <w:rPr>
          <w:rFonts w:asciiTheme="majorHAnsi" w:hAnsiTheme="majorHAnsi" w:cs="Arial"/>
          <w:color w:val="006A9B" w:themeColor="text2"/>
          <w:sz w:val="26"/>
          <w:szCs w:val="26"/>
        </w:rPr>
        <w:t>Gegevensbeschermingseffectbeoordeling</w:t>
      </w:r>
      <w:proofErr w:type="spellEnd"/>
      <w:r w:rsidRPr="009828CE">
        <w:rPr>
          <w:rFonts w:asciiTheme="majorHAnsi" w:hAnsiTheme="majorHAnsi" w:cs="Arial"/>
          <w:color w:val="006A9B" w:themeColor="text2"/>
          <w:sz w:val="26"/>
          <w:szCs w:val="26"/>
        </w:rPr>
        <w:t xml:space="preserve"> ("Formulier GBEB")</w:t>
      </w:r>
    </w:p>
    <w:p w14:paraId="43C84B63" w14:textId="77777777" w:rsidR="00E55D2C" w:rsidRPr="00E55D2C" w:rsidRDefault="00E55D2C" w:rsidP="00E55D2C"/>
    <w:tbl>
      <w:tblPr>
        <w:tblStyle w:val="Tabelraster"/>
        <w:tblW w:w="0" w:type="auto"/>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tblLook w:val="04A0" w:firstRow="1" w:lastRow="0" w:firstColumn="1" w:lastColumn="0" w:noHBand="0" w:noVBand="1"/>
      </w:tblPr>
      <w:tblGrid>
        <w:gridCol w:w="442"/>
        <w:gridCol w:w="4141"/>
        <w:gridCol w:w="4075"/>
      </w:tblGrid>
      <w:tr w:rsidR="00E55D2C" w:rsidRPr="00E55D2C" w14:paraId="74C41E94" w14:textId="77777777" w:rsidTr="00BA4BA2">
        <w:trPr>
          <w:tblHeader/>
        </w:trPr>
        <w:tc>
          <w:tcPr>
            <w:tcW w:w="442" w:type="dxa"/>
            <w:shd w:val="clear" w:color="auto" w:fill="C6D8D0" w:themeFill="accent2" w:themeFillTint="66"/>
          </w:tcPr>
          <w:p w14:paraId="7600FDF0" w14:textId="77777777" w:rsidR="00E55D2C" w:rsidRPr="00E55D2C" w:rsidRDefault="00E55D2C" w:rsidP="00E55D2C">
            <w:pPr>
              <w:spacing w:before="120" w:after="120" w:line="288" w:lineRule="auto"/>
              <w:jc w:val="center"/>
              <w:rPr>
                <w:rFonts w:asciiTheme="majorHAnsi" w:hAnsiTheme="majorHAnsi" w:cs="Arial"/>
                <w:color w:val="48655B" w:themeColor="accent3"/>
                <w:sz w:val="24"/>
              </w:rPr>
            </w:pPr>
            <w:r w:rsidRPr="00E55D2C">
              <w:rPr>
                <w:rFonts w:asciiTheme="majorHAnsi" w:hAnsiTheme="majorHAnsi" w:cs="Arial"/>
                <w:color w:val="48655B" w:themeColor="accent3"/>
                <w:sz w:val="24"/>
              </w:rPr>
              <w:t>#</w:t>
            </w:r>
          </w:p>
        </w:tc>
        <w:tc>
          <w:tcPr>
            <w:tcW w:w="4141" w:type="dxa"/>
            <w:shd w:val="clear" w:color="auto" w:fill="C6D8D0" w:themeFill="accent2" w:themeFillTint="66"/>
          </w:tcPr>
          <w:p w14:paraId="1F1ACC63" w14:textId="77777777" w:rsidR="00E55D2C" w:rsidRPr="00E55D2C" w:rsidRDefault="00E55D2C" w:rsidP="00E55D2C">
            <w:pPr>
              <w:spacing w:before="120" w:after="120" w:line="288" w:lineRule="auto"/>
              <w:jc w:val="center"/>
              <w:rPr>
                <w:rFonts w:asciiTheme="majorHAnsi" w:hAnsiTheme="majorHAnsi" w:cs="Arial"/>
                <w:b/>
                <w:color w:val="48655B" w:themeColor="accent3"/>
                <w:sz w:val="24"/>
              </w:rPr>
            </w:pPr>
            <w:r w:rsidRPr="00E55D2C">
              <w:rPr>
                <w:rFonts w:asciiTheme="majorHAnsi" w:hAnsiTheme="majorHAnsi" w:cs="Arial"/>
                <w:b/>
                <w:color w:val="48655B" w:themeColor="accent3"/>
                <w:sz w:val="24"/>
              </w:rPr>
              <w:t>Vraag</w:t>
            </w:r>
          </w:p>
        </w:tc>
        <w:tc>
          <w:tcPr>
            <w:tcW w:w="4075" w:type="dxa"/>
            <w:shd w:val="clear" w:color="auto" w:fill="C6D8D0" w:themeFill="accent2" w:themeFillTint="66"/>
          </w:tcPr>
          <w:p w14:paraId="621FB087" w14:textId="77777777" w:rsidR="00E55D2C" w:rsidRPr="00E55D2C" w:rsidRDefault="00E55D2C" w:rsidP="00E55D2C">
            <w:pPr>
              <w:spacing w:before="120" w:after="120" w:line="288" w:lineRule="auto"/>
              <w:jc w:val="center"/>
              <w:rPr>
                <w:rFonts w:asciiTheme="majorHAnsi" w:hAnsiTheme="majorHAnsi" w:cs="Arial"/>
                <w:b/>
                <w:color w:val="48655B" w:themeColor="accent3"/>
                <w:sz w:val="24"/>
              </w:rPr>
            </w:pPr>
            <w:r w:rsidRPr="00E55D2C">
              <w:rPr>
                <w:rFonts w:asciiTheme="majorHAnsi" w:hAnsiTheme="majorHAnsi" w:cs="Arial"/>
                <w:b/>
                <w:color w:val="48655B" w:themeColor="accent3"/>
                <w:sz w:val="24"/>
              </w:rPr>
              <w:t>Antwoord</w:t>
            </w:r>
          </w:p>
        </w:tc>
      </w:tr>
      <w:tr w:rsidR="00E55D2C" w:rsidRPr="00E55D2C" w14:paraId="0A4D1CE5" w14:textId="77777777" w:rsidTr="00BA4BA2">
        <w:tc>
          <w:tcPr>
            <w:tcW w:w="8658" w:type="dxa"/>
            <w:gridSpan w:val="3"/>
            <w:shd w:val="clear" w:color="auto" w:fill="D7E1DD" w:themeFill="background2" w:themeFillTint="66"/>
          </w:tcPr>
          <w:p w14:paraId="22D6176B" w14:textId="77777777" w:rsidR="00E55D2C" w:rsidRPr="00E55D2C" w:rsidRDefault="00E55D2C" w:rsidP="00E55D2C">
            <w:pPr>
              <w:spacing w:before="120" w:after="120" w:line="288" w:lineRule="auto"/>
              <w:rPr>
                <w:rFonts w:asciiTheme="majorHAnsi" w:hAnsiTheme="majorHAnsi" w:cs="Arial"/>
                <w:color w:val="48655B" w:themeColor="accent3"/>
                <w:sz w:val="24"/>
              </w:rPr>
            </w:pPr>
            <w:r w:rsidRPr="00E55D2C">
              <w:rPr>
                <w:rFonts w:asciiTheme="majorHAnsi" w:hAnsiTheme="majorHAnsi" w:cs="Arial"/>
                <w:color w:val="48655B" w:themeColor="accent3"/>
                <w:sz w:val="24"/>
              </w:rPr>
              <w:t>Persoonsgegevens</w:t>
            </w:r>
          </w:p>
        </w:tc>
      </w:tr>
      <w:tr w:rsidR="00E55D2C" w:rsidRPr="00E55D2C" w14:paraId="0DDC0C05" w14:textId="77777777" w:rsidTr="00685B1A">
        <w:tc>
          <w:tcPr>
            <w:tcW w:w="442" w:type="dxa"/>
            <w:shd w:val="clear" w:color="auto" w:fill="D7E1DD" w:themeFill="background2" w:themeFillTint="66"/>
          </w:tcPr>
          <w:p w14:paraId="4B5A396F" w14:textId="77777777" w:rsidR="00E55D2C" w:rsidRPr="00E55D2C" w:rsidRDefault="00E55D2C" w:rsidP="00E55D2C">
            <w:pPr>
              <w:numPr>
                <w:ilvl w:val="0"/>
                <w:numId w:val="13"/>
              </w:numPr>
              <w:spacing w:before="120" w:after="120" w:line="288" w:lineRule="auto"/>
              <w:contextualSpacing/>
              <w:jc w:val="both"/>
              <w:rPr>
                <w:rFonts w:asciiTheme="majorHAnsi" w:hAnsiTheme="majorHAnsi" w:cs="Arial"/>
                <w:color w:val="48655B" w:themeColor="accent3"/>
                <w:sz w:val="24"/>
              </w:rPr>
            </w:pPr>
          </w:p>
        </w:tc>
        <w:tc>
          <w:tcPr>
            <w:tcW w:w="4141" w:type="dxa"/>
            <w:shd w:val="clear" w:color="auto" w:fill="D7E1DD" w:themeFill="background2" w:themeFillTint="66"/>
          </w:tcPr>
          <w:p w14:paraId="5F5A32A9" w14:textId="77777777" w:rsidR="00E55D2C" w:rsidRPr="00E55D2C" w:rsidRDefault="00E55D2C" w:rsidP="00685B1A">
            <w:pPr>
              <w:spacing w:before="120" w:after="120" w:line="288" w:lineRule="auto"/>
              <w:rPr>
                <w:rFonts w:ascii="Arial" w:hAnsi="Arial" w:cs="Arial"/>
                <w:color w:val="auto"/>
                <w:sz w:val="20"/>
                <w:szCs w:val="20"/>
              </w:rPr>
            </w:pPr>
            <w:r w:rsidRPr="00E55D2C">
              <w:rPr>
                <w:rFonts w:asciiTheme="majorHAnsi" w:hAnsiTheme="majorHAnsi" w:cs="Arial"/>
                <w:color w:val="48655B" w:themeColor="accent3"/>
                <w:sz w:val="24"/>
              </w:rPr>
              <w:t>Welke Persoonsgegevens worden verzameld? (Omcirkel wat van toepassing is)</w:t>
            </w:r>
          </w:p>
        </w:tc>
        <w:tc>
          <w:tcPr>
            <w:tcW w:w="4075" w:type="dxa"/>
          </w:tcPr>
          <w:p w14:paraId="22566758" w14:textId="77777777" w:rsidR="00E55D2C" w:rsidRPr="008C79EE" w:rsidRDefault="00E55D2C" w:rsidP="00E55D2C">
            <w:pPr>
              <w:spacing w:before="120" w:after="120" w:line="288" w:lineRule="auto"/>
              <w:jc w:val="both"/>
              <w:rPr>
                <w:rFonts w:asciiTheme="majorHAnsi" w:hAnsiTheme="majorHAnsi"/>
                <w:color w:val="auto"/>
                <w:lang w:val="pt-BR"/>
              </w:rPr>
            </w:pPr>
            <w:r w:rsidRPr="008C79EE">
              <w:rPr>
                <w:rFonts w:asciiTheme="majorHAnsi" w:hAnsiTheme="majorHAnsi"/>
                <w:color w:val="auto"/>
                <w:lang w:val="pt-BR"/>
              </w:rPr>
              <w:t>Naam: J / N</w:t>
            </w:r>
          </w:p>
          <w:p w14:paraId="67C76EA9" w14:textId="77777777" w:rsidR="00E55D2C" w:rsidRPr="008C79EE" w:rsidRDefault="00E55D2C" w:rsidP="00E55D2C">
            <w:pPr>
              <w:spacing w:before="120" w:after="120" w:line="288" w:lineRule="auto"/>
              <w:jc w:val="both"/>
              <w:rPr>
                <w:rFonts w:asciiTheme="majorHAnsi" w:hAnsiTheme="majorHAnsi"/>
                <w:color w:val="auto"/>
                <w:lang w:val="pt-BR"/>
              </w:rPr>
            </w:pPr>
            <w:r w:rsidRPr="008C79EE">
              <w:rPr>
                <w:rFonts w:asciiTheme="majorHAnsi" w:hAnsiTheme="majorHAnsi"/>
                <w:color w:val="auto"/>
                <w:lang w:val="pt-BR"/>
              </w:rPr>
              <w:t>Adres: J / N</w:t>
            </w:r>
          </w:p>
          <w:p w14:paraId="68ED4579" w14:textId="77777777" w:rsidR="00E55D2C" w:rsidRPr="00E55D2C" w:rsidRDefault="00E55D2C" w:rsidP="00E55D2C">
            <w:pPr>
              <w:spacing w:before="120" w:after="120" w:line="288" w:lineRule="auto"/>
              <w:jc w:val="both"/>
              <w:rPr>
                <w:rFonts w:asciiTheme="majorHAnsi" w:hAnsiTheme="majorHAnsi" w:cs="Arial"/>
                <w:color w:val="auto"/>
                <w:szCs w:val="21"/>
              </w:rPr>
            </w:pPr>
            <w:r w:rsidRPr="00E55D2C">
              <w:rPr>
                <w:rFonts w:asciiTheme="majorHAnsi" w:hAnsiTheme="majorHAnsi" w:cs="Arial"/>
                <w:color w:val="auto"/>
                <w:szCs w:val="21"/>
              </w:rPr>
              <w:t>Geboortedatum: J / N</w:t>
            </w:r>
          </w:p>
          <w:p w14:paraId="718F2B5D" w14:textId="77777777" w:rsidR="00E55D2C" w:rsidRPr="00E55D2C" w:rsidRDefault="00E55D2C" w:rsidP="00E55D2C">
            <w:pPr>
              <w:spacing w:before="120" w:after="120" w:line="288" w:lineRule="auto"/>
              <w:jc w:val="both"/>
              <w:rPr>
                <w:rFonts w:asciiTheme="majorHAnsi" w:hAnsiTheme="majorHAnsi" w:cs="Arial"/>
                <w:color w:val="auto"/>
                <w:szCs w:val="21"/>
              </w:rPr>
            </w:pPr>
            <w:r w:rsidRPr="00E55D2C">
              <w:rPr>
                <w:rFonts w:asciiTheme="majorHAnsi" w:hAnsiTheme="majorHAnsi" w:cs="Arial"/>
                <w:color w:val="auto"/>
                <w:szCs w:val="21"/>
              </w:rPr>
              <w:t>Etnische achtergrond: J / N</w:t>
            </w:r>
          </w:p>
          <w:p w14:paraId="1C7F8B05" w14:textId="77777777" w:rsidR="00E55D2C" w:rsidRPr="00E55D2C" w:rsidRDefault="00E55D2C" w:rsidP="00E55D2C">
            <w:pPr>
              <w:spacing w:before="120" w:after="120" w:line="288" w:lineRule="auto"/>
              <w:jc w:val="both"/>
              <w:rPr>
                <w:rFonts w:asciiTheme="majorHAnsi" w:hAnsiTheme="majorHAnsi" w:cs="Arial"/>
                <w:color w:val="auto"/>
                <w:szCs w:val="21"/>
              </w:rPr>
            </w:pPr>
            <w:r w:rsidRPr="00E55D2C">
              <w:rPr>
                <w:rFonts w:asciiTheme="majorHAnsi" w:hAnsiTheme="majorHAnsi" w:cs="Arial"/>
                <w:color w:val="auto"/>
                <w:szCs w:val="21"/>
              </w:rPr>
              <w:t>Burgerlijke staat: J / N</w:t>
            </w:r>
          </w:p>
          <w:p w14:paraId="6404F896" w14:textId="77777777" w:rsidR="00E55D2C" w:rsidRPr="00E55D2C" w:rsidRDefault="00E55D2C" w:rsidP="00E55D2C">
            <w:pPr>
              <w:spacing w:before="120" w:after="120" w:line="288" w:lineRule="auto"/>
              <w:jc w:val="both"/>
              <w:rPr>
                <w:rFonts w:asciiTheme="majorHAnsi" w:hAnsiTheme="majorHAnsi" w:cs="Arial"/>
                <w:color w:val="auto"/>
                <w:szCs w:val="21"/>
              </w:rPr>
            </w:pPr>
            <w:r w:rsidRPr="00E55D2C">
              <w:rPr>
                <w:rFonts w:asciiTheme="majorHAnsi" w:hAnsiTheme="majorHAnsi" w:cs="Arial"/>
                <w:color w:val="auto"/>
                <w:szCs w:val="21"/>
              </w:rPr>
              <w:t>Familieleden en persoonlijke relaties: J / N</w:t>
            </w:r>
          </w:p>
          <w:p w14:paraId="2DC16E0E" w14:textId="77777777" w:rsidR="00E55D2C" w:rsidRPr="00E55D2C" w:rsidRDefault="00E55D2C" w:rsidP="00E55D2C">
            <w:pPr>
              <w:spacing w:before="120" w:after="120" w:line="288" w:lineRule="auto"/>
              <w:jc w:val="both"/>
              <w:rPr>
                <w:rFonts w:asciiTheme="majorHAnsi" w:hAnsiTheme="majorHAnsi" w:cs="Arial"/>
                <w:color w:val="auto"/>
                <w:szCs w:val="21"/>
              </w:rPr>
            </w:pPr>
            <w:r w:rsidRPr="00E55D2C">
              <w:rPr>
                <w:rFonts w:asciiTheme="majorHAnsi" w:hAnsiTheme="majorHAnsi" w:cs="Arial"/>
                <w:color w:val="auto"/>
                <w:szCs w:val="21"/>
              </w:rPr>
              <w:t>Religie: J / N</w:t>
            </w:r>
          </w:p>
          <w:p w14:paraId="70A7E793" w14:textId="77777777" w:rsidR="00E55D2C" w:rsidRPr="00E55D2C" w:rsidRDefault="00E55D2C" w:rsidP="00E55D2C">
            <w:pPr>
              <w:spacing w:before="120" w:after="120" w:line="288" w:lineRule="auto"/>
              <w:jc w:val="both"/>
              <w:rPr>
                <w:rFonts w:asciiTheme="majorHAnsi" w:hAnsiTheme="majorHAnsi" w:cs="Arial"/>
                <w:color w:val="auto"/>
                <w:szCs w:val="21"/>
              </w:rPr>
            </w:pPr>
            <w:r w:rsidRPr="00E55D2C">
              <w:rPr>
                <w:rFonts w:asciiTheme="majorHAnsi" w:hAnsiTheme="majorHAnsi" w:cs="Arial"/>
                <w:color w:val="auto"/>
                <w:szCs w:val="21"/>
              </w:rPr>
              <w:t>Gezondheid: J / N</w:t>
            </w:r>
          </w:p>
          <w:p w14:paraId="746BE018" w14:textId="77777777" w:rsidR="00E55D2C" w:rsidRPr="00E55D2C" w:rsidRDefault="00E55D2C" w:rsidP="00E55D2C">
            <w:pPr>
              <w:spacing w:before="120" w:after="120" w:line="288" w:lineRule="auto"/>
              <w:jc w:val="both"/>
              <w:rPr>
                <w:rFonts w:asciiTheme="majorHAnsi" w:hAnsiTheme="majorHAnsi" w:cs="Arial"/>
                <w:color w:val="auto"/>
                <w:szCs w:val="21"/>
              </w:rPr>
            </w:pPr>
            <w:r w:rsidRPr="00E55D2C">
              <w:rPr>
                <w:rFonts w:asciiTheme="majorHAnsi" w:hAnsiTheme="majorHAnsi" w:cs="Arial"/>
                <w:color w:val="auto"/>
                <w:szCs w:val="21"/>
              </w:rPr>
              <w:t>Seksuele geaardheid: J / N</w:t>
            </w:r>
          </w:p>
          <w:p w14:paraId="6980F5EC" w14:textId="77777777" w:rsidR="00E55D2C" w:rsidRPr="00E55D2C" w:rsidRDefault="00E55D2C" w:rsidP="00E55D2C">
            <w:pPr>
              <w:spacing w:before="120" w:after="120" w:line="288" w:lineRule="auto"/>
              <w:jc w:val="both"/>
              <w:rPr>
                <w:rFonts w:asciiTheme="majorHAnsi" w:hAnsiTheme="majorHAnsi" w:cs="Arial"/>
                <w:color w:val="auto"/>
                <w:szCs w:val="21"/>
              </w:rPr>
            </w:pPr>
            <w:r w:rsidRPr="00E55D2C">
              <w:rPr>
                <w:rFonts w:asciiTheme="majorHAnsi" w:hAnsiTheme="majorHAnsi" w:cs="Arial"/>
                <w:color w:val="auto"/>
                <w:szCs w:val="21"/>
              </w:rPr>
              <w:t>Politieke overtuiging: J / N</w:t>
            </w:r>
          </w:p>
          <w:p w14:paraId="13674CA8" w14:textId="77777777" w:rsidR="00E55D2C" w:rsidRPr="00E55D2C" w:rsidRDefault="00E55D2C" w:rsidP="00E55D2C">
            <w:pPr>
              <w:spacing w:before="120" w:after="120" w:line="288" w:lineRule="auto"/>
              <w:jc w:val="both"/>
              <w:rPr>
                <w:rFonts w:asciiTheme="majorHAnsi" w:hAnsiTheme="majorHAnsi" w:cs="Arial"/>
                <w:color w:val="auto"/>
                <w:szCs w:val="21"/>
              </w:rPr>
            </w:pPr>
            <w:r w:rsidRPr="00E55D2C">
              <w:rPr>
                <w:rFonts w:asciiTheme="majorHAnsi" w:hAnsiTheme="majorHAnsi" w:cs="Arial"/>
                <w:color w:val="auto"/>
                <w:szCs w:val="21"/>
              </w:rPr>
              <w:t>Genetica: J / N</w:t>
            </w:r>
          </w:p>
          <w:p w14:paraId="7CF48E69" w14:textId="77777777" w:rsidR="00E55D2C" w:rsidRPr="00E55D2C" w:rsidRDefault="00E55D2C" w:rsidP="00E55D2C">
            <w:pPr>
              <w:spacing w:before="120" w:after="120" w:line="288" w:lineRule="auto"/>
              <w:jc w:val="both"/>
              <w:rPr>
                <w:rFonts w:asciiTheme="majorHAnsi" w:hAnsiTheme="majorHAnsi" w:cs="Arial"/>
                <w:color w:val="auto"/>
                <w:szCs w:val="21"/>
              </w:rPr>
            </w:pPr>
            <w:r w:rsidRPr="00E55D2C">
              <w:rPr>
                <w:rFonts w:asciiTheme="majorHAnsi" w:hAnsiTheme="majorHAnsi" w:cs="Arial"/>
                <w:color w:val="auto"/>
                <w:szCs w:val="21"/>
              </w:rPr>
              <w:t>Strafrechtelijke veroordelingen: J / N</w:t>
            </w:r>
          </w:p>
          <w:p w14:paraId="4D0859FD" w14:textId="77777777" w:rsidR="00E55D2C" w:rsidRPr="00E55D2C" w:rsidRDefault="00E55D2C" w:rsidP="00E55D2C">
            <w:pPr>
              <w:spacing w:before="120" w:after="120" w:line="288" w:lineRule="auto"/>
              <w:jc w:val="both"/>
              <w:rPr>
                <w:rFonts w:asciiTheme="majorHAnsi" w:hAnsiTheme="majorHAnsi" w:cs="Arial"/>
                <w:color w:val="auto"/>
                <w:szCs w:val="21"/>
              </w:rPr>
            </w:pPr>
            <w:r w:rsidRPr="00E55D2C">
              <w:rPr>
                <w:rFonts w:asciiTheme="majorHAnsi" w:hAnsiTheme="majorHAnsi" w:cs="Arial"/>
                <w:color w:val="auto"/>
                <w:szCs w:val="21"/>
              </w:rPr>
              <w:t>Fysieke eigenschappen (lengte, gewicht, etc.):</w:t>
            </w:r>
          </w:p>
          <w:p w14:paraId="547124E3" w14:textId="77777777" w:rsidR="00E55D2C" w:rsidRPr="00E55D2C" w:rsidRDefault="00E55D2C" w:rsidP="00E55D2C">
            <w:pPr>
              <w:spacing w:before="120" w:after="120" w:line="288" w:lineRule="auto"/>
              <w:jc w:val="both"/>
              <w:rPr>
                <w:rFonts w:asciiTheme="majorHAnsi" w:hAnsiTheme="majorHAnsi" w:cs="Arial"/>
                <w:color w:val="auto"/>
                <w:szCs w:val="21"/>
              </w:rPr>
            </w:pPr>
            <w:r w:rsidRPr="00E55D2C">
              <w:rPr>
                <w:rFonts w:asciiTheme="majorHAnsi" w:hAnsiTheme="majorHAnsi" w:cs="Arial"/>
                <w:color w:val="auto"/>
                <w:szCs w:val="21"/>
              </w:rPr>
              <w:t>J / N</w:t>
            </w:r>
          </w:p>
          <w:p w14:paraId="13A0FA79" w14:textId="77777777" w:rsidR="00E55D2C" w:rsidRPr="00E55D2C" w:rsidRDefault="00E55D2C" w:rsidP="00E55D2C">
            <w:pPr>
              <w:spacing w:before="120" w:after="120" w:line="288" w:lineRule="auto"/>
              <w:jc w:val="both"/>
              <w:rPr>
                <w:rFonts w:asciiTheme="majorHAnsi" w:hAnsiTheme="majorHAnsi" w:cs="Arial"/>
                <w:color w:val="auto"/>
                <w:szCs w:val="21"/>
              </w:rPr>
            </w:pPr>
            <w:r w:rsidRPr="00E55D2C">
              <w:rPr>
                <w:rFonts w:asciiTheme="majorHAnsi" w:hAnsiTheme="majorHAnsi" w:cs="Arial"/>
                <w:color w:val="auto"/>
                <w:szCs w:val="21"/>
              </w:rPr>
              <w:t>Creditcard/bankrekeningnummer: J / N</w:t>
            </w:r>
          </w:p>
          <w:p w14:paraId="21B5BDEA" w14:textId="77777777" w:rsidR="00E55D2C" w:rsidRPr="00E55D2C" w:rsidRDefault="00E55D2C" w:rsidP="00E55D2C">
            <w:pPr>
              <w:spacing w:before="120" w:after="120" w:line="288" w:lineRule="auto"/>
              <w:jc w:val="both"/>
              <w:rPr>
                <w:rFonts w:asciiTheme="majorHAnsi" w:hAnsiTheme="majorHAnsi" w:cs="Arial"/>
                <w:color w:val="auto"/>
                <w:szCs w:val="21"/>
              </w:rPr>
            </w:pPr>
            <w:r w:rsidRPr="00E55D2C">
              <w:rPr>
                <w:rFonts w:asciiTheme="majorHAnsi" w:hAnsiTheme="majorHAnsi" w:cs="Arial"/>
                <w:color w:val="auto"/>
                <w:szCs w:val="21"/>
              </w:rPr>
              <w:t>Bezittingen (voertuigen, woningen, etc.): J / N</w:t>
            </w:r>
          </w:p>
          <w:p w14:paraId="54437833" w14:textId="77777777" w:rsidR="00E55D2C" w:rsidRPr="00E55D2C" w:rsidRDefault="00E55D2C" w:rsidP="00E55D2C">
            <w:pPr>
              <w:spacing w:before="120" w:after="120" w:line="288" w:lineRule="auto"/>
              <w:jc w:val="both"/>
              <w:rPr>
                <w:rFonts w:asciiTheme="majorHAnsi" w:hAnsiTheme="majorHAnsi" w:cs="Arial"/>
                <w:color w:val="auto"/>
                <w:szCs w:val="21"/>
              </w:rPr>
            </w:pPr>
            <w:r w:rsidRPr="00E55D2C">
              <w:rPr>
                <w:rFonts w:asciiTheme="majorHAnsi" w:hAnsiTheme="majorHAnsi" w:cs="Arial"/>
                <w:color w:val="auto"/>
                <w:szCs w:val="21"/>
              </w:rPr>
              <w:t>Financiële geschiedenis: J / N</w:t>
            </w:r>
          </w:p>
          <w:p w14:paraId="3B670D3A" w14:textId="77777777" w:rsidR="00E55D2C" w:rsidRPr="00E55D2C" w:rsidRDefault="00E55D2C" w:rsidP="00E55D2C">
            <w:pPr>
              <w:spacing w:before="120" w:after="120" w:line="288" w:lineRule="auto"/>
              <w:jc w:val="both"/>
              <w:rPr>
                <w:rFonts w:asciiTheme="majorHAnsi" w:hAnsiTheme="majorHAnsi" w:cs="Arial"/>
                <w:color w:val="auto"/>
                <w:szCs w:val="21"/>
              </w:rPr>
            </w:pPr>
            <w:r w:rsidRPr="00E55D2C">
              <w:rPr>
                <w:rFonts w:asciiTheme="majorHAnsi" w:hAnsiTheme="majorHAnsi" w:cs="Arial"/>
                <w:color w:val="auto"/>
                <w:szCs w:val="21"/>
              </w:rPr>
              <w:t>Sociale netwerken: J / N</w:t>
            </w:r>
          </w:p>
          <w:p w14:paraId="7B733598" w14:textId="77777777" w:rsidR="00E55D2C" w:rsidRPr="00E55D2C" w:rsidRDefault="00E55D2C" w:rsidP="00E55D2C">
            <w:pPr>
              <w:spacing w:before="120" w:after="120" w:line="288" w:lineRule="auto"/>
              <w:jc w:val="both"/>
              <w:rPr>
                <w:rFonts w:asciiTheme="majorHAnsi" w:hAnsiTheme="majorHAnsi" w:cs="Arial"/>
                <w:color w:val="auto"/>
                <w:szCs w:val="21"/>
              </w:rPr>
            </w:pPr>
            <w:r w:rsidRPr="00E55D2C">
              <w:rPr>
                <w:rFonts w:asciiTheme="majorHAnsi" w:hAnsiTheme="majorHAnsi" w:cs="Arial"/>
                <w:color w:val="auto"/>
                <w:szCs w:val="21"/>
              </w:rPr>
              <w:t>Anders (te weten): J / N</w:t>
            </w:r>
          </w:p>
        </w:tc>
      </w:tr>
      <w:tr w:rsidR="00E55D2C" w:rsidRPr="00E55D2C" w14:paraId="1D4F54C9" w14:textId="77777777" w:rsidTr="00685B1A">
        <w:tc>
          <w:tcPr>
            <w:tcW w:w="442" w:type="dxa"/>
            <w:shd w:val="clear" w:color="auto" w:fill="D7E1DD" w:themeFill="background2" w:themeFillTint="66"/>
          </w:tcPr>
          <w:p w14:paraId="4DC5E2C6" w14:textId="77777777" w:rsidR="00E55D2C" w:rsidRPr="00E55D2C" w:rsidRDefault="00E55D2C" w:rsidP="00E55D2C">
            <w:pPr>
              <w:numPr>
                <w:ilvl w:val="0"/>
                <w:numId w:val="13"/>
              </w:numPr>
              <w:spacing w:before="120" w:after="120" w:line="288" w:lineRule="auto"/>
              <w:contextualSpacing/>
              <w:jc w:val="both"/>
              <w:rPr>
                <w:rFonts w:asciiTheme="majorHAnsi" w:hAnsiTheme="majorHAnsi" w:cs="Arial"/>
                <w:color w:val="48655B" w:themeColor="accent3"/>
                <w:sz w:val="24"/>
              </w:rPr>
            </w:pPr>
          </w:p>
        </w:tc>
        <w:tc>
          <w:tcPr>
            <w:tcW w:w="4141" w:type="dxa"/>
            <w:shd w:val="clear" w:color="auto" w:fill="D7E1DD" w:themeFill="background2" w:themeFillTint="66"/>
          </w:tcPr>
          <w:p w14:paraId="3B99A04B" w14:textId="77777777" w:rsidR="00E55D2C" w:rsidRPr="00E55D2C" w:rsidRDefault="00E55D2C" w:rsidP="00685B1A">
            <w:pPr>
              <w:spacing w:before="120" w:after="120" w:line="288" w:lineRule="auto"/>
              <w:rPr>
                <w:rFonts w:asciiTheme="majorHAnsi" w:hAnsiTheme="majorHAnsi" w:cs="Arial"/>
                <w:color w:val="48655B" w:themeColor="accent3"/>
                <w:sz w:val="24"/>
              </w:rPr>
            </w:pPr>
            <w:r w:rsidRPr="00E55D2C">
              <w:rPr>
                <w:rFonts w:asciiTheme="majorHAnsi" w:hAnsiTheme="majorHAnsi" w:cs="Arial"/>
                <w:color w:val="48655B" w:themeColor="accent3"/>
                <w:sz w:val="24"/>
              </w:rPr>
              <w:t>Hoe worden deze Persoonsgegevens verzameld?</w:t>
            </w:r>
          </w:p>
        </w:tc>
        <w:tc>
          <w:tcPr>
            <w:tcW w:w="4075" w:type="dxa"/>
          </w:tcPr>
          <w:p w14:paraId="0FA73956" w14:textId="77777777" w:rsidR="00E55D2C" w:rsidRPr="00E55D2C" w:rsidRDefault="00E55D2C" w:rsidP="00E55D2C">
            <w:pPr>
              <w:spacing w:before="120" w:after="120" w:line="288" w:lineRule="auto"/>
              <w:jc w:val="both"/>
              <w:rPr>
                <w:rFonts w:asciiTheme="majorHAnsi" w:hAnsiTheme="majorHAnsi" w:cs="Arial"/>
                <w:color w:val="auto"/>
                <w:szCs w:val="21"/>
              </w:rPr>
            </w:pPr>
          </w:p>
        </w:tc>
      </w:tr>
      <w:tr w:rsidR="00E55D2C" w:rsidRPr="00E55D2C" w14:paraId="2A8DF391" w14:textId="77777777" w:rsidTr="00685B1A">
        <w:tc>
          <w:tcPr>
            <w:tcW w:w="442" w:type="dxa"/>
            <w:shd w:val="clear" w:color="auto" w:fill="D7E1DD" w:themeFill="background2" w:themeFillTint="66"/>
          </w:tcPr>
          <w:p w14:paraId="077473DF" w14:textId="77777777" w:rsidR="00E55D2C" w:rsidRPr="00E55D2C" w:rsidRDefault="00E55D2C" w:rsidP="00E55D2C">
            <w:pPr>
              <w:numPr>
                <w:ilvl w:val="0"/>
                <w:numId w:val="13"/>
              </w:numPr>
              <w:spacing w:before="120" w:after="120" w:line="288" w:lineRule="auto"/>
              <w:contextualSpacing/>
              <w:jc w:val="both"/>
              <w:rPr>
                <w:rFonts w:asciiTheme="majorHAnsi" w:hAnsiTheme="majorHAnsi" w:cs="Arial"/>
                <w:color w:val="48655B" w:themeColor="accent3"/>
                <w:sz w:val="24"/>
              </w:rPr>
            </w:pPr>
          </w:p>
        </w:tc>
        <w:tc>
          <w:tcPr>
            <w:tcW w:w="4141" w:type="dxa"/>
            <w:shd w:val="clear" w:color="auto" w:fill="D7E1DD" w:themeFill="background2" w:themeFillTint="66"/>
          </w:tcPr>
          <w:p w14:paraId="198DE51E" w14:textId="77777777" w:rsidR="00E55D2C" w:rsidRPr="00E55D2C" w:rsidRDefault="00E55D2C" w:rsidP="00685B1A">
            <w:pPr>
              <w:spacing w:before="120" w:after="120" w:line="288" w:lineRule="auto"/>
              <w:rPr>
                <w:rFonts w:asciiTheme="majorHAnsi" w:hAnsiTheme="majorHAnsi" w:cs="Arial"/>
                <w:color w:val="48655B" w:themeColor="accent3"/>
                <w:sz w:val="24"/>
              </w:rPr>
            </w:pPr>
            <w:r w:rsidRPr="00E55D2C">
              <w:rPr>
                <w:rFonts w:asciiTheme="majorHAnsi" w:hAnsiTheme="majorHAnsi" w:cs="Arial"/>
                <w:color w:val="48655B" w:themeColor="accent3"/>
                <w:sz w:val="24"/>
              </w:rPr>
              <w:t>Wat is de Verwerkingsactiviteit?</w:t>
            </w:r>
          </w:p>
        </w:tc>
        <w:tc>
          <w:tcPr>
            <w:tcW w:w="4075" w:type="dxa"/>
          </w:tcPr>
          <w:p w14:paraId="739B5EBA" w14:textId="77777777" w:rsidR="00E55D2C" w:rsidRPr="00E55D2C" w:rsidRDefault="00E55D2C" w:rsidP="00E55D2C">
            <w:pPr>
              <w:spacing w:before="120" w:after="120" w:line="288" w:lineRule="auto"/>
              <w:jc w:val="both"/>
              <w:rPr>
                <w:rFonts w:asciiTheme="majorHAnsi" w:hAnsiTheme="majorHAnsi" w:cs="Arial"/>
                <w:color w:val="auto"/>
                <w:szCs w:val="21"/>
                <w:lang w:val="en-US"/>
              </w:rPr>
            </w:pPr>
          </w:p>
        </w:tc>
      </w:tr>
      <w:tr w:rsidR="00E55D2C" w:rsidRPr="00E55D2C" w14:paraId="63AD40AE" w14:textId="77777777" w:rsidTr="00685B1A">
        <w:tc>
          <w:tcPr>
            <w:tcW w:w="442" w:type="dxa"/>
            <w:shd w:val="clear" w:color="auto" w:fill="D7E1DD" w:themeFill="background2" w:themeFillTint="66"/>
          </w:tcPr>
          <w:p w14:paraId="22C5CE08" w14:textId="77777777" w:rsidR="00E55D2C" w:rsidRPr="00E55D2C" w:rsidRDefault="00E55D2C" w:rsidP="00E55D2C">
            <w:pPr>
              <w:numPr>
                <w:ilvl w:val="0"/>
                <w:numId w:val="13"/>
              </w:numPr>
              <w:spacing w:before="120" w:after="120" w:line="288" w:lineRule="auto"/>
              <w:contextualSpacing/>
              <w:jc w:val="both"/>
              <w:rPr>
                <w:rFonts w:asciiTheme="majorHAnsi" w:hAnsiTheme="majorHAnsi" w:cs="Arial"/>
                <w:color w:val="48655B" w:themeColor="accent3"/>
                <w:sz w:val="24"/>
                <w:lang w:val="en-US"/>
              </w:rPr>
            </w:pPr>
          </w:p>
        </w:tc>
        <w:tc>
          <w:tcPr>
            <w:tcW w:w="4141" w:type="dxa"/>
            <w:shd w:val="clear" w:color="auto" w:fill="D7E1DD" w:themeFill="background2" w:themeFillTint="66"/>
          </w:tcPr>
          <w:p w14:paraId="197DBFE8" w14:textId="77777777" w:rsidR="00E55D2C" w:rsidRPr="00E55D2C" w:rsidRDefault="00E55D2C" w:rsidP="00685B1A">
            <w:pPr>
              <w:spacing w:before="120" w:after="120" w:line="288" w:lineRule="auto"/>
              <w:rPr>
                <w:rFonts w:asciiTheme="majorHAnsi" w:hAnsiTheme="majorHAnsi" w:cs="Arial"/>
                <w:color w:val="48655B" w:themeColor="accent3"/>
                <w:sz w:val="24"/>
              </w:rPr>
            </w:pPr>
            <w:r w:rsidRPr="00E55D2C">
              <w:rPr>
                <w:rFonts w:asciiTheme="majorHAnsi" w:hAnsiTheme="majorHAnsi" w:cs="Arial"/>
                <w:color w:val="48655B" w:themeColor="accent3"/>
                <w:sz w:val="24"/>
              </w:rPr>
              <w:t>Is de Verwerking noodzakelijk of kan de activiteit op een andere manier worden uitgevoerd?</w:t>
            </w:r>
          </w:p>
        </w:tc>
        <w:tc>
          <w:tcPr>
            <w:tcW w:w="4075" w:type="dxa"/>
          </w:tcPr>
          <w:p w14:paraId="0837E733" w14:textId="77777777" w:rsidR="00E55D2C" w:rsidRPr="00E55D2C" w:rsidRDefault="00E55D2C" w:rsidP="00E55D2C">
            <w:pPr>
              <w:spacing w:before="120" w:after="120" w:line="288" w:lineRule="auto"/>
              <w:jc w:val="both"/>
              <w:rPr>
                <w:rFonts w:asciiTheme="majorHAnsi" w:hAnsiTheme="majorHAnsi" w:cs="Arial"/>
                <w:color w:val="auto"/>
                <w:szCs w:val="21"/>
              </w:rPr>
            </w:pPr>
          </w:p>
        </w:tc>
      </w:tr>
      <w:tr w:rsidR="00E55D2C" w:rsidRPr="00E55D2C" w14:paraId="61E35513" w14:textId="77777777" w:rsidTr="00685B1A">
        <w:tc>
          <w:tcPr>
            <w:tcW w:w="442" w:type="dxa"/>
            <w:shd w:val="clear" w:color="auto" w:fill="D7E1DD" w:themeFill="background2" w:themeFillTint="66"/>
          </w:tcPr>
          <w:p w14:paraId="0897330C" w14:textId="77777777" w:rsidR="00E55D2C" w:rsidRPr="00E55D2C" w:rsidRDefault="00E55D2C" w:rsidP="00E55D2C">
            <w:pPr>
              <w:numPr>
                <w:ilvl w:val="0"/>
                <w:numId w:val="13"/>
              </w:numPr>
              <w:spacing w:before="120" w:after="120" w:line="288" w:lineRule="auto"/>
              <w:contextualSpacing/>
              <w:jc w:val="both"/>
              <w:rPr>
                <w:rFonts w:asciiTheme="majorHAnsi" w:hAnsiTheme="majorHAnsi" w:cs="Arial"/>
                <w:color w:val="48655B" w:themeColor="accent3"/>
                <w:sz w:val="24"/>
              </w:rPr>
            </w:pPr>
          </w:p>
        </w:tc>
        <w:tc>
          <w:tcPr>
            <w:tcW w:w="4141" w:type="dxa"/>
            <w:shd w:val="clear" w:color="auto" w:fill="D7E1DD" w:themeFill="background2" w:themeFillTint="66"/>
          </w:tcPr>
          <w:p w14:paraId="2B8E130D" w14:textId="77777777" w:rsidR="00E55D2C" w:rsidRPr="00E55D2C" w:rsidRDefault="00E55D2C" w:rsidP="00685B1A">
            <w:pPr>
              <w:spacing w:before="120" w:after="120" w:line="288" w:lineRule="auto"/>
              <w:rPr>
                <w:rFonts w:ascii="Arial" w:hAnsi="Arial" w:cs="Arial"/>
                <w:color w:val="auto"/>
                <w:sz w:val="20"/>
                <w:szCs w:val="20"/>
              </w:rPr>
            </w:pPr>
            <w:r w:rsidRPr="00E55D2C">
              <w:rPr>
                <w:rFonts w:asciiTheme="majorHAnsi" w:hAnsiTheme="majorHAnsi" w:cs="Arial"/>
                <w:color w:val="48655B" w:themeColor="accent3"/>
                <w:sz w:val="24"/>
              </w:rPr>
              <w:t>Kan</w:t>
            </w:r>
            <w:r w:rsidRPr="00E55D2C">
              <w:rPr>
                <w:rFonts w:ascii="Arial" w:hAnsi="Arial"/>
                <w:color w:val="auto"/>
                <w:sz w:val="20"/>
              </w:rPr>
              <w:t xml:space="preserve"> </w:t>
            </w:r>
            <w:r w:rsidRPr="00E55D2C">
              <w:rPr>
                <w:rFonts w:asciiTheme="majorHAnsi" w:hAnsiTheme="majorHAnsi" w:cs="Arial"/>
                <w:color w:val="48655B" w:themeColor="accent3"/>
                <w:sz w:val="24"/>
              </w:rPr>
              <w:t>het</w:t>
            </w:r>
            <w:r w:rsidRPr="00E55D2C">
              <w:rPr>
                <w:rFonts w:ascii="Arial" w:hAnsi="Arial"/>
                <w:color w:val="auto"/>
                <w:sz w:val="20"/>
              </w:rPr>
              <w:t xml:space="preserve"> </w:t>
            </w:r>
            <w:r w:rsidRPr="00E55D2C">
              <w:rPr>
                <w:rFonts w:asciiTheme="majorHAnsi" w:hAnsiTheme="majorHAnsi" w:cs="Arial"/>
                <w:color w:val="48655B" w:themeColor="accent3"/>
                <w:sz w:val="24"/>
              </w:rPr>
              <w:t>Project</w:t>
            </w:r>
            <w:r w:rsidRPr="00E55D2C">
              <w:rPr>
                <w:rFonts w:ascii="Arial" w:hAnsi="Arial"/>
                <w:color w:val="auto"/>
                <w:sz w:val="20"/>
              </w:rPr>
              <w:t xml:space="preserve"> </w:t>
            </w:r>
            <w:r w:rsidRPr="00E55D2C">
              <w:rPr>
                <w:rFonts w:asciiTheme="majorHAnsi" w:hAnsiTheme="majorHAnsi" w:cs="Arial"/>
                <w:color w:val="48655B" w:themeColor="accent3"/>
                <w:sz w:val="24"/>
              </w:rPr>
              <w:t>succesvol worden uitgevoerd zonder het verzamelen van (een deel van) deze Persoonsgegevens?</w:t>
            </w:r>
            <w:r w:rsidRPr="00E55D2C">
              <w:rPr>
                <w:rFonts w:ascii="Arial" w:hAnsi="Arial"/>
                <w:color w:val="auto"/>
                <w:sz w:val="20"/>
              </w:rPr>
              <w:t xml:space="preserve"> </w:t>
            </w:r>
          </w:p>
        </w:tc>
        <w:tc>
          <w:tcPr>
            <w:tcW w:w="4075" w:type="dxa"/>
          </w:tcPr>
          <w:p w14:paraId="047D9C56" w14:textId="77777777" w:rsidR="00E55D2C" w:rsidRPr="00E55D2C" w:rsidRDefault="00E55D2C" w:rsidP="00E55D2C">
            <w:pPr>
              <w:spacing w:before="120" w:after="120" w:line="288" w:lineRule="auto"/>
              <w:jc w:val="both"/>
              <w:rPr>
                <w:rFonts w:asciiTheme="majorHAnsi" w:hAnsiTheme="majorHAnsi" w:cs="Arial"/>
                <w:color w:val="auto"/>
                <w:szCs w:val="21"/>
              </w:rPr>
            </w:pPr>
          </w:p>
        </w:tc>
      </w:tr>
      <w:tr w:rsidR="00E55D2C" w:rsidRPr="00E55D2C" w14:paraId="2D2BECA9" w14:textId="77777777" w:rsidTr="00685B1A">
        <w:tc>
          <w:tcPr>
            <w:tcW w:w="442" w:type="dxa"/>
            <w:shd w:val="clear" w:color="auto" w:fill="D7E1DD" w:themeFill="background2" w:themeFillTint="66"/>
          </w:tcPr>
          <w:p w14:paraId="69439ED4" w14:textId="77777777" w:rsidR="00E55D2C" w:rsidRPr="00E55D2C" w:rsidRDefault="00E55D2C" w:rsidP="00E55D2C">
            <w:pPr>
              <w:numPr>
                <w:ilvl w:val="0"/>
                <w:numId w:val="13"/>
              </w:numPr>
              <w:spacing w:before="120" w:after="120" w:line="288" w:lineRule="auto"/>
              <w:contextualSpacing/>
              <w:jc w:val="both"/>
              <w:rPr>
                <w:rFonts w:asciiTheme="majorHAnsi" w:hAnsiTheme="majorHAnsi" w:cs="Arial"/>
                <w:color w:val="48655B" w:themeColor="accent3"/>
                <w:sz w:val="24"/>
              </w:rPr>
            </w:pPr>
          </w:p>
        </w:tc>
        <w:tc>
          <w:tcPr>
            <w:tcW w:w="4141" w:type="dxa"/>
            <w:shd w:val="clear" w:color="auto" w:fill="D7E1DD" w:themeFill="background2" w:themeFillTint="66"/>
          </w:tcPr>
          <w:p w14:paraId="62311E8E" w14:textId="77777777" w:rsidR="00E55D2C" w:rsidRPr="00E55D2C" w:rsidRDefault="00E55D2C" w:rsidP="00685B1A">
            <w:pPr>
              <w:spacing w:before="120" w:after="120" w:line="288" w:lineRule="auto"/>
              <w:rPr>
                <w:rFonts w:asciiTheme="majorHAnsi" w:hAnsiTheme="majorHAnsi" w:cs="Arial"/>
                <w:color w:val="48655B" w:themeColor="accent3"/>
                <w:sz w:val="24"/>
              </w:rPr>
            </w:pPr>
            <w:r w:rsidRPr="00E55D2C">
              <w:rPr>
                <w:rFonts w:asciiTheme="majorHAnsi" w:hAnsiTheme="majorHAnsi" w:cs="Arial"/>
                <w:color w:val="48655B" w:themeColor="accent3"/>
                <w:sz w:val="24"/>
              </w:rPr>
              <w:t>Van wie kunnen Persoonsgegevens worden verzameld/Verwerkt? (Omcirkel wat van toepassing is)</w:t>
            </w:r>
          </w:p>
        </w:tc>
        <w:tc>
          <w:tcPr>
            <w:tcW w:w="4075" w:type="dxa"/>
          </w:tcPr>
          <w:p w14:paraId="116E0AE0" w14:textId="77777777" w:rsidR="00E55D2C" w:rsidRPr="00E55D2C" w:rsidRDefault="00E55D2C" w:rsidP="00E55D2C">
            <w:pPr>
              <w:spacing w:before="120" w:after="120" w:line="288" w:lineRule="auto"/>
              <w:jc w:val="both"/>
              <w:rPr>
                <w:rFonts w:asciiTheme="majorHAnsi" w:hAnsiTheme="majorHAnsi" w:cs="Arial"/>
                <w:color w:val="auto"/>
                <w:szCs w:val="21"/>
              </w:rPr>
            </w:pPr>
            <w:r w:rsidRPr="00E55D2C">
              <w:rPr>
                <w:rFonts w:asciiTheme="majorHAnsi" w:hAnsiTheme="majorHAnsi" w:cs="Arial"/>
                <w:color w:val="auto"/>
                <w:szCs w:val="21"/>
              </w:rPr>
              <w:t>Medewerkers: J / N</w:t>
            </w:r>
          </w:p>
          <w:p w14:paraId="45A3EC52" w14:textId="77777777" w:rsidR="00E55D2C" w:rsidRPr="00E55D2C" w:rsidRDefault="00E55D2C" w:rsidP="00E55D2C">
            <w:pPr>
              <w:spacing w:before="120" w:after="120" w:line="288" w:lineRule="auto"/>
              <w:jc w:val="both"/>
              <w:rPr>
                <w:rFonts w:asciiTheme="majorHAnsi" w:hAnsiTheme="majorHAnsi" w:cs="Arial"/>
                <w:color w:val="auto"/>
                <w:szCs w:val="21"/>
              </w:rPr>
            </w:pPr>
            <w:r w:rsidRPr="00E55D2C">
              <w:rPr>
                <w:rFonts w:asciiTheme="majorHAnsi" w:hAnsiTheme="majorHAnsi" w:cs="Arial"/>
                <w:color w:val="auto"/>
                <w:szCs w:val="21"/>
              </w:rPr>
              <w:t>Niet-medewerkers: J / N</w:t>
            </w:r>
          </w:p>
          <w:p w14:paraId="3CADE16D" w14:textId="77777777" w:rsidR="00E55D2C" w:rsidRPr="00E55D2C" w:rsidRDefault="00E55D2C" w:rsidP="00E55D2C">
            <w:pPr>
              <w:spacing w:before="120" w:after="120" w:line="288" w:lineRule="auto"/>
              <w:jc w:val="both"/>
              <w:rPr>
                <w:rFonts w:asciiTheme="majorHAnsi" w:hAnsiTheme="majorHAnsi" w:cs="Arial"/>
                <w:color w:val="auto"/>
                <w:szCs w:val="21"/>
              </w:rPr>
            </w:pPr>
            <w:r w:rsidRPr="00E55D2C">
              <w:rPr>
                <w:rFonts w:asciiTheme="majorHAnsi" w:hAnsiTheme="majorHAnsi" w:cs="Arial"/>
                <w:color w:val="auto"/>
                <w:szCs w:val="21"/>
              </w:rPr>
              <w:t>Indien niet-medewerkers: geef aan wie (klanten, verkopers, andere derde partijen, etc.):</w:t>
            </w:r>
          </w:p>
          <w:p w14:paraId="75ADF20E" w14:textId="77777777" w:rsidR="00E55D2C" w:rsidRPr="00E55D2C" w:rsidRDefault="00E55D2C" w:rsidP="00E55D2C">
            <w:pPr>
              <w:spacing w:before="120" w:after="120" w:line="288" w:lineRule="auto"/>
              <w:jc w:val="both"/>
              <w:rPr>
                <w:rFonts w:asciiTheme="majorHAnsi" w:hAnsiTheme="majorHAnsi" w:cs="Arial"/>
                <w:color w:val="auto"/>
                <w:szCs w:val="21"/>
              </w:rPr>
            </w:pPr>
          </w:p>
        </w:tc>
      </w:tr>
      <w:tr w:rsidR="00E55D2C" w:rsidRPr="00E55D2C" w14:paraId="666402E0" w14:textId="77777777" w:rsidTr="00685B1A">
        <w:tc>
          <w:tcPr>
            <w:tcW w:w="442" w:type="dxa"/>
            <w:shd w:val="clear" w:color="auto" w:fill="D7E1DD" w:themeFill="background2" w:themeFillTint="66"/>
          </w:tcPr>
          <w:p w14:paraId="0922E6B1" w14:textId="77777777" w:rsidR="00E55D2C" w:rsidRPr="00E55D2C" w:rsidRDefault="00E55D2C" w:rsidP="00E55D2C">
            <w:pPr>
              <w:numPr>
                <w:ilvl w:val="0"/>
                <w:numId w:val="13"/>
              </w:numPr>
              <w:spacing w:before="120" w:after="120" w:line="288" w:lineRule="auto"/>
              <w:contextualSpacing/>
              <w:jc w:val="both"/>
              <w:rPr>
                <w:rFonts w:asciiTheme="majorHAnsi" w:hAnsiTheme="majorHAnsi" w:cs="Arial"/>
                <w:color w:val="48655B" w:themeColor="accent3"/>
                <w:sz w:val="24"/>
              </w:rPr>
            </w:pPr>
          </w:p>
        </w:tc>
        <w:tc>
          <w:tcPr>
            <w:tcW w:w="4141" w:type="dxa"/>
            <w:shd w:val="clear" w:color="auto" w:fill="D7E1DD" w:themeFill="background2" w:themeFillTint="66"/>
          </w:tcPr>
          <w:p w14:paraId="1AF8B8DE" w14:textId="77777777" w:rsidR="00E55D2C" w:rsidRPr="00E55D2C" w:rsidRDefault="00E55D2C" w:rsidP="00685B1A">
            <w:pPr>
              <w:spacing w:before="120" w:after="120" w:line="288" w:lineRule="auto"/>
              <w:rPr>
                <w:rFonts w:asciiTheme="majorHAnsi" w:hAnsiTheme="majorHAnsi" w:cs="Arial"/>
                <w:color w:val="48655B" w:themeColor="accent3"/>
                <w:sz w:val="24"/>
              </w:rPr>
            </w:pPr>
            <w:r w:rsidRPr="00E55D2C">
              <w:rPr>
                <w:rFonts w:asciiTheme="majorHAnsi" w:hAnsiTheme="majorHAnsi" w:cs="Arial"/>
                <w:color w:val="48655B" w:themeColor="accent3"/>
                <w:sz w:val="24"/>
              </w:rPr>
              <w:t>Voor welk specifiek doel worden de Persoonsgegevens Verwerkt (bijv. om een nieuwe, persoonlijke portal voor arbeidsvoorwaarden te creëren)? Beschrijf zo gedetailleerd mogelijk waarom de Persoonsgegevens worden Verwerkt.</w:t>
            </w:r>
          </w:p>
        </w:tc>
        <w:tc>
          <w:tcPr>
            <w:tcW w:w="4075" w:type="dxa"/>
          </w:tcPr>
          <w:p w14:paraId="52D8E8B3" w14:textId="77777777" w:rsidR="00E55D2C" w:rsidRPr="00E55D2C" w:rsidRDefault="00E55D2C" w:rsidP="00E55D2C">
            <w:pPr>
              <w:spacing w:before="120" w:after="120" w:line="288" w:lineRule="auto"/>
              <w:jc w:val="both"/>
              <w:rPr>
                <w:rFonts w:asciiTheme="majorHAnsi" w:hAnsiTheme="majorHAnsi" w:cs="Arial"/>
                <w:color w:val="auto"/>
                <w:szCs w:val="21"/>
                <w:lang w:val="en-US"/>
              </w:rPr>
            </w:pPr>
          </w:p>
        </w:tc>
      </w:tr>
      <w:tr w:rsidR="00E55D2C" w:rsidRPr="00E55D2C" w14:paraId="21B1DBF2" w14:textId="77777777" w:rsidTr="00685B1A">
        <w:tc>
          <w:tcPr>
            <w:tcW w:w="442" w:type="dxa"/>
            <w:shd w:val="clear" w:color="auto" w:fill="D7E1DD" w:themeFill="background2" w:themeFillTint="66"/>
          </w:tcPr>
          <w:p w14:paraId="25CF4223" w14:textId="77777777" w:rsidR="00E55D2C" w:rsidRPr="00E55D2C" w:rsidRDefault="00E55D2C" w:rsidP="00E55D2C">
            <w:pPr>
              <w:numPr>
                <w:ilvl w:val="0"/>
                <w:numId w:val="13"/>
              </w:numPr>
              <w:spacing w:before="120" w:after="120" w:line="288" w:lineRule="auto"/>
              <w:contextualSpacing/>
              <w:jc w:val="both"/>
              <w:rPr>
                <w:rFonts w:asciiTheme="majorHAnsi" w:hAnsiTheme="majorHAnsi" w:cs="Arial"/>
                <w:color w:val="48655B" w:themeColor="accent3"/>
                <w:sz w:val="24"/>
                <w:lang w:val="en-US"/>
              </w:rPr>
            </w:pPr>
          </w:p>
        </w:tc>
        <w:tc>
          <w:tcPr>
            <w:tcW w:w="4141" w:type="dxa"/>
            <w:shd w:val="clear" w:color="auto" w:fill="D7E1DD" w:themeFill="background2" w:themeFillTint="66"/>
          </w:tcPr>
          <w:p w14:paraId="1B290EBC" w14:textId="77777777" w:rsidR="00E55D2C" w:rsidRPr="00E55D2C" w:rsidRDefault="00E55D2C" w:rsidP="00685B1A">
            <w:pPr>
              <w:spacing w:before="120" w:after="120" w:line="288" w:lineRule="auto"/>
              <w:rPr>
                <w:rFonts w:asciiTheme="majorHAnsi" w:hAnsiTheme="majorHAnsi" w:cs="Arial"/>
                <w:color w:val="48655B" w:themeColor="accent3"/>
                <w:sz w:val="24"/>
              </w:rPr>
            </w:pPr>
            <w:r w:rsidRPr="00E55D2C">
              <w:rPr>
                <w:rFonts w:asciiTheme="majorHAnsi" w:hAnsiTheme="majorHAnsi" w:cs="Arial"/>
                <w:color w:val="48655B" w:themeColor="accent3"/>
                <w:sz w:val="24"/>
              </w:rPr>
              <w:t>Hoe lang worden de Persoonsgegevens bewaard?</w:t>
            </w:r>
          </w:p>
        </w:tc>
        <w:tc>
          <w:tcPr>
            <w:tcW w:w="4075" w:type="dxa"/>
          </w:tcPr>
          <w:p w14:paraId="112709DB" w14:textId="77777777" w:rsidR="00E55D2C" w:rsidRPr="00E55D2C" w:rsidRDefault="00E55D2C" w:rsidP="00E55D2C">
            <w:pPr>
              <w:spacing w:before="120" w:after="120" w:line="288" w:lineRule="auto"/>
              <w:jc w:val="both"/>
              <w:rPr>
                <w:rFonts w:asciiTheme="majorHAnsi" w:hAnsiTheme="majorHAnsi" w:cs="Arial"/>
                <w:color w:val="auto"/>
                <w:szCs w:val="21"/>
              </w:rPr>
            </w:pPr>
          </w:p>
        </w:tc>
      </w:tr>
      <w:tr w:rsidR="00E55D2C" w:rsidRPr="00E55D2C" w14:paraId="6A08AECE" w14:textId="77777777" w:rsidTr="00BA4BA2">
        <w:tc>
          <w:tcPr>
            <w:tcW w:w="8658" w:type="dxa"/>
            <w:gridSpan w:val="3"/>
            <w:shd w:val="clear" w:color="auto" w:fill="D7E1DD" w:themeFill="background2" w:themeFillTint="66"/>
          </w:tcPr>
          <w:p w14:paraId="3F4F8E08" w14:textId="77777777" w:rsidR="00E55D2C" w:rsidRPr="00E55D2C" w:rsidRDefault="00E55D2C" w:rsidP="00E55D2C">
            <w:pPr>
              <w:spacing w:before="120" w:after="120" w:line="288" w:lineRule="auto"/>
              <w:rPr>
                <w:rFonts w:asciiTheme="majorHAnsi" w:hAnsiTheme="majorHAnsi" w:cs="Arial"/>
                <w:color w:val="48655B" w:themeColor="accent3"/>
                <w:sz w:val="24"/>
              </w:rPr>
            </w:pPr>
            <w:r w:rsidRPr="00E55D2C">
              <w:rPr>
                <w:rFonts w:asciiTheme="majorHAnsi" w:hAnsiTheme="majorHAnsi" w:cs="Arial"/>
                <w:color w:val="48655B" w:themeColor="accent3"/>
                <w:sz w:val="24"/>
              </w:rPr>
              <w:t>Rechtsgrond</w:t>
            </w:r>
          </w:p>
        </w:tc>
      </w:tr>
      <w:tr w:rsidR="00E55D2C" w:rsidRPr="00E55D2C" w14:paraId="7563781D" w14:textId="77777777" w:rsidTr="00E55D2C">
        <w:tc>
          <w:tcPr>
            <w:tcW w:w="442" w:type="dxa"/>
            <w:shd w:val="clear" w:color="auto" w:fill="D7E1DD" w:themeFill="background2" w:themeFillTint="66"/>
          </w:tcPr>
          <w:p w14:paraId="6A27163C" w14:textId="77777777" w:rsidR="00E55D2C" w:rsidRPr="00E55D2C" w:rsidRDefault="00E55D2C" w:rsidP="00E55D2C">
            <w:pPr>
              <w:numPr>
                <w:ilvl w:val="0"/>
                <w:numId w:val="13"/>
              </w:numPr>
              <w:spacing w:before="120" w:after="120" w:line="288" w:lineRule="auto"/>
              <w:contextualSpacing/>
              <w:jc w:val="both"/>
              <w:rPr>
                <w:rFonts w:asciiTheme="majorHAnsi" w:hAnsiTheme="majorHAnsi" w:cs="Arial"/>
                <w:color w:val="48655B" w:themeColor="accent3"/>
                <w:sz w:val="24"/>
              </w:rPr>
            </w:pPr>
          </w:p>
        </w:tc>
        <w:tc>
          <w:tcPr>
            <w:tcW w:w="4141" w:type="dxa"/>
            <w:shd w:val="clear" w:color="auto" w:fill="D7E1DD" w:themeFill="background2" w:themeFillTint="66"/>
          </w:tcPr>
          <w:p w14:paraId="788CF03B" w14:textId="77777777" w:rsidR="00E55D2C" w:rsidRPr="00E55D2C" w:rsidRDefault="00E55D2C" w:rsidP="00685B1A">
            <w:pPr>
              <w:spacing w:before="120" w:after="120" w:line="288" w:lineRule="auto"/>
              <w:rPr>
                <w:rFonts w:asciiTheme="majorHAnsi" w:hAnsiTheme="majorHAnsi" w:cs="Arial"/>
                <w:color w:val="48655B" w:themeColor="accent3"/>
                <w:sz w:val="24"/>
              </w:rPr>
            </w:pPr>
            <w:r w:rsidRPr="00E55D2C">
              <w:rPr>
                <w:rFonts w:asciiTheme="majorHAnsi" w:hAnsiTheme="majorHAnsi" w:cs="Arial"/>
                <w:color w:val="48655B" w:themeColor="accent3"/>
                <w:sz w:val="24"/>
              </w:rPr>
              <w:t>Worden de Persoonsgegevens Verwerkt na toestemming van de Betrokkene(n)? Zo ja: hoe is deze toestemming verkregen?</w:t>
            </w:r>
          </w:p>
        </w:tc>
        <w:tc>
          <w:tcPr>
            <w:tcW w:w="4075" w:type="dxa"/>
          </w:tcPr>
          <w:p w14:paraId="51E911FA" w14:textId="77777777" w:rsidR="00E55D2C" w:rsidRPr="00E55D2C" w:rsidRDefault="00E55D2C" w:rsidP="00E55D2C">
            <w:pPr>
              <w:spacing w:before="120" w:after="120" w:line="288" w:lineRule="auto"/>
              <w:jc w:val="both"/>
              <w:rPr>
                <w:rFonts w:asciiTheme="majorHAnsi" w:hAnsiTheme="majorHAnsi" w:cs="Arial"/>
                <w:b/>
                <w:color w:val="auto"/>
                <w:szCs w:val="21"/>
              </w:rPr>
            </w:pPr>
          </w:p>
        </w:tc>
      </w:tr>
      <w:tr w:rsidR="00E55D2C" w:rsidRPr="00E55D2C" w14:paraId="753EA35D" w14:textId="77777777" w:rsidTr="00E55D2C">
        <w:tc>
          <w:tcPr>
            <w:tcW w:w="442" w:type="dxa"/>
            <w:shd w:val="clear" w:color="auto" w:fill="D7E1DD" w:themeFill="background2" w:themeFillTint="66"/>
          </w:tcPr>
          <w:p w14:paraId="0403D7A4" w14:textId="77777777" w:rsidR="00E55D2C" w:rsidRPr="00E55D2C" w:rsidRDefault="00E55D2C" w:rsidP="00E55D2C">
            <w:pPr>
              <w:numPr>
                <w:ilvl w:val="0"/>
                <w:numId w:val="13"/>
              </w:numPr>
              <w:spacing w:before="120" w:after="120" w:line="288" w:lineRule="auto"/>
              <w:contextualSpacing/>
              <w:jc w:val="both"/>
              <w:rPr>
                <w:rFonts w:asciiTheme="majorHAnsi" w:hAnsiTheme="majorHAnsi" w:cs="Arial"/>
                <w:color w:val="48655B" w:themeColor="accent3"/>
                <w:sz w:val="24"/>
              </w:rPr>
            </w:pPr>
          </w:p>
        </w:tc>
        <w:tc>
          <w:tcPr>
            <w:tcW w:w="4141" w:type="dxa"/>
            <w:shd w:val="clear" w:color="auto" w:fill="D7E1DD" w:themeFill="background2" w:themeFillTint="66"/>
          </w:tcPr>
          <w:p w14:paraId="22745FA9" w14:textId="77777777" w:rsidR="00E55D2C" w:rsidRPr="00E55D2C" w:rsidRDefault="00E55D2C" w:rsidP="00685B1A">
            <w:pPr>
              <w:spacing w:before="120" w:after="120" w:line="288" w:lineRule="auto"/>
              <w:rPr>
                <w:rFonts w:asciiTheme="majorHAnsi" w:hAnsiTheme="majorHAnsi" w:cs="Arial"/>
                <w:color w:val="48655B" w:themeColor="accent3"/>
                <w:sz w:val="24"/>
              </w:rPr>
            </w:pPr>
            <w:r w:rsidRPr="00E55D2C">
              <w:rPr>
                <w:rFonts w:asciiTheme="majorHAnsi" w:hAnsiTheme="majorHAnsi" w:cs="Arial"/>
                <w:color w:val="48655B" w:themeColor="accent3"/>
                <w:sz w:val="24"/>
              </w:rPr>
              <w:t>Worden de Persoonsgegevens Verwerkt in de uitvoering van een contract met de Betrokkene(n)?</w:t>
            </w:r>
          </w:p>
        </w:tc>
        <w:tc>
          <w:tcPr>
            <w:tcW w:w="4075" w:type="dxa"/>
          </w:tcPr>
          <w:p w14:paraId="658688E5" w14:textId="77777777" w:rsidR="00E55D2C" w:rsidRPr="00E55D2C" w:rsidRDefault="00E55D2C" w:rsidP="00E55D2C">
            <w:pPr>
              <w:spacing w:before="120" w:after="120" w:line="288" w:lineRule="auto"/>
              <w:jc w:val="both"/>
              <w:rPr>
                <w:rFonts w:asciiTheme="majorHAnsi" w:hAnsiTheme="majorHAnsi" w:cs="Arial"/>
                <w:b/>
                <w:color w:val="auto"/>
                <w:szCs w:val="21"/>
              </w:rPr>
            </w:pPr>
          </w:p>
        </w:tc>
      </w:tr>
      <w:tr w:rsidR="00E55D2C" w:rsidRPr="00E55D2C" w14:paraId="4F8CD68A" w14:textId="77777777" w:rsidTr="00E55D2C">
        <w:tc>
          <w:tcPr>
            <w:tcW w:w="442" w:type="dxa"/>
            <w:shd w:val="clear" w:color="auto" w:fill="D7E1DD" w:themeFill="background2" w:themeFillTint="66"/>
          </w:tcPr>
          <w:p w14:paraId="7F0E0F62" w14:textId="77777777" w:rsidR="00E55D2C" w:rsidRPr="00E55D2C" w:rsidRDefault="00E55D2C" w:rsidP="00E55D2C">
            <w:pPr>
              <w:numPr>
                <w:ilvl w:val="0"/>
                <w:numId w:val="13"/>
              </w:numPr>
              <w:spacing w:before="120" w:after="120" w:line="288" w:lineRule="auto"/>
              <w:contextualSpacing/>
              <w:jc w:val="both"/>
              <w:rPr>
                <w:rFonts w:asciiTheme="majorHAnsi" w:hAnsiTheme="majorHAnsi" w:cs="Arial"/>
                <w:color w:val="48655B" w:themeColor="accent3"/>
                <w:sz w:val="24"/>
              </w:rPr>
            </w:pPr>
          </w:p>
        </w:tc>
        <w:tc>
          <w:tcPr>
            <w:tcW w:w="4141" w:type="dxa"/>
            <w:shd w:val="clear" w:color="auto" w:fill="D7E1DD" w:themeFill="background2" w:themeFillTint="66"/>
          </w:tcPr>
          <w:p w14:paraId="59711252" w14:textId="77777777" w:rsidR="00E55D2C" w:rsidRPr="00E55D2C" w:rsidRDefault="00E55D2C" w:rsidP="00685B1A">
            <w:pPr>
              <w:spacing w:before="120" w:after="120" w:line="288" w:lineRule="auto"/>
              <w:rPr>
                <w:rFonts w:asciiTheme="majorHAnsi" w:hAnsiTheme="majorHAnsi" w:cs="Arial"/>
                <w:color w:val="48655B" w:themeColor="accent3"/>
                <w:sz w:val="24"/>
              </w:rPr>
            </w:pPr>
            <w:r w:rsidRPr="00E55D2C">
              <w:rPr>
                <w:rFonts w:asciiTheme="majorHAnsi" w:hAnsiTheme="majorHAnsi" w:cs="Arial"/>
                <w:color w:val="48655B" w:themeColor="accent3"/>
                <w:sz w:val="24"/>
              </w:rPr>
              <w:t>Worden de Persoonsgegevens Verwerkt naar aanleiding van een legitiem zakelijk belang van HES (bijv. interne HR-administratie)?</w:t>
            </w:r>
          </w:p>
        </w:tc>
        <w:tc>
          <w:tcPr>
            <w:tcW w:w="4075" w:type="dxa"/>
          </w:tcPr>
          <w:p w14:paraId="61D8A708" w14:textId="77777777" w:rsidR="00E55D2C" w:rsidRPr="00E55D2C" w:rsidRDefault="00E55D2C" w:rsidP="00E55D2C">
            <w:pPr>
              <w:spacing w:before="120" w:after="120" w:line="288" w:lineRule="auto"/>
              <w:jc w:val="both"/>
              <w:rPr>
                <w:rFonts w:asciiTheme="majorHAnsi" w:hAnsiTheme="majorHAnsi" w:cs="Arial"/>
                <w:b/>
                <w:color w:val="auto"/>
                <w:szCs w:val="21"/>
              </w:rPr>
            </w:pPr>
          </w:p>
        </w:tc>
      </w:tr>
      <w:tr w:rsidR="00E55D2C" w:rsidRPr="00E55D2C" w14:paraId="13BDEF4B" w14:textId="77777777" w:rsidTr="00E55D2C">
        <w:tc>
          <w:tcPr>
            <w:tcW w:w="442" w:type="dxa"/>
            <w:shd w:val="clear" w:color="auto" w:fill="D7E1DD" w:themeFill="background2" w:themeFillTint="66"/>
          </w:tcPr>
          <w:p w14:paraId="690F56E7" w14:textId="77777777" w:rsidR="00E55D2C" w:rsidRPr="00E55D2C" w:rsidRDefault="00E55D2C" w:rsidP="00E55D2C">
            <w:pPr>
              <w:numPr>
                <w:ilvl w:val="0"/>
                <w:numId w:val="13"/>
              </w:numPr>
              <w:spacing w:before="120" w:after="120" w:line="288" w:lineRule="auto"/>
              <w:contextualSpacing/>
              <w:jc w:val="both"/>
              <w:rPr>
                <w:rFonts w:asciiTheme="majorHAnsi" w:hAnsiTheme="majorHAnsi" w:cs="Arial"/>
                <w:color w:val="48655B" w:themeColor="accent3"/>
                <w:sz w:val="24"/>
              </w:rPr>
            </w:pPr>
          </w:p>
        </w:tc>
        <w:tc>
          <w:tcPr>
            <w:tcW w:w="4141" w:type="dxa"/>
            <w:shd w:val="clear" w:color="auto" w:fill="D7E1DD" w:themeFill="background2" w:themeFillTint="66"/>
          </w:tcPr>
          <w:p w14:paraId="0C85D5E8" w14:textId="77777777" w:rsidR="00E55D2C" w:rsidRPr="00E55D2C" w:rsidRDefault="00E55D2C" w:rsidP="00685B1A">
            <w:pPr>
              <w:spacing w:before="120" w:after="120" w:line="288" w:lineRule="auto"/>
              <w:rPr>
                <w:rFonts w:asciiTheme="majorHAnsi" w:hAnsiTheme="majorHAnsi" w:cs="Arial"/>
                <w:color w:val="48655B" w:themeColor="accent3"/>
                <w:sz w:val="24"/>
              </w:rPr>
            </w:pPr>
            <w:r w:rsidRPr="00E55D2C">
              <w:rPr>
                <w:rFonts w:asciiTheme="majorHAnsi" w:hAnsiTheme="majorHAnsi" w:cs="Arial"/>
                <w:color w:val="48655B" w:themeColor="accent3"/>
                <w:sz w:val="24"/>
              </w:rPr>
              <w:t>Worden de Persoonsgegevens Verwerkt naar aanleiding van een andere rechtsgrond (zie Deel F voor een lijst met rechtsgronden)?</w:t>
            </w:r>
          </w:p>
        </w:tc>
        <w:tc>
          <w:tcPr>
            <w:tcW w:w="4075" w:type="dxa"/>
          </w:tcPr>
          <w:p w14:paraId="056BCDAC" w14:textId="77777777" w:rsidR="00E55D2C" w:rsidRPr="00E55D2C" w:rsidRDefault="00E55D2C" w:rsidP="00E55D2C">
            <w:pPr>
              <w:spacing w:before="120" w:after="120" w:line="288" w:lineRule="auto"/>
              <w:jc w:val="both"/>
              <w:rPr>
                <w:rFonts w:asciiTheme="majorHAnsi" w:hAnsiTheme="majorHAnsi" w:cs="Arial"/>
                <w:b/>
                <w:color w:val="auto"/>
                <w:szCs w:val="21"/>
              </w:rPr>
            </w:pPr>
          </w:p>
        </w:tc>
      </w:tr>
      <w:tr w:rsidR="00E55D2C" w:rsidRPr="00E55D2C" w14:paraId="0A67A962" w14:textId="77777777" w:rsidTr="00BA4BA2">
        <w:tc>
          <w:tcPr>
            <w:tcW w:w="8658" w:type="dxa"/>
            <w:gridSpan w:val="3"/>
            <w:shd w:val="clear" w:color="auto" w:fill="D7E1DD" w:themeFill="background2" w:themeFillTint="66"/>
          </w:tcPr>
          <w:p w14:paraId="7891BF5F" w14:textId="77777777" w:rsidR="00E55D2C" w:rsidRPr="00E55D2C" w:rsidRDefault="00E55D2C" w:rsidP="00E55D2C">
            <w:pPr>
              <w:spacing w:before="120" w:after="120" w:line="288" w:lineRule="auto"/>
              <w:rPr>
                <w:rFonts w:asciiTheme="majorHAnsi" w:hAnsiTheme="majorHAnsi" w:cs="Arial"/>
                <w:color w:val="48655B" w:themeColor="accent3"/>
                <w:sz w:val="24"/>
              </w:rPr>
            </w:pPr>
            <w:r w:rsidRPr="00E55D2C">
              <w:rPr>
                <w:rFonts w:asciiTheme="majorHAnsi" w:hAnsiTheme="majorHAnsi" w:cs="Arial"/>
                <w:color w:val="48655B" w:themeColor="accent3"/>
                <w:sz w:val="24"/>
              </w:rPr>
              <w:t>Informatiestromen</w:t>
            </w:r>
          </w:p>
        </w:tc>
      </w:tr>
      <w:tr w:rsidR="00E55D2C" w:rsidRPr="00E55D2C" w14:paraId="219CDAB4" w14:textId="77777777" w:rsidTr="00685B1A">
        <w:tc>
          <w:tcPr>
            <w:tcW w:w="442" w:type="dxa"/>
            <w:shd w:val="clear" w:color="auto" w:fill="D7E1DD" w:themeFill="background2" w:themeFillTint="66"/>
          </w:tcPr>
          <w:p w14:paraId="45D9D078" w14:textId="77777777" w:rsidR="00E55D2C" w:rsidRPr="00E55D2C" w:rsidRDefault="00E55D2C" w:rsidP="00E55D2C">
            <w:pPr>
              <w:numPr>
                <w:ilvl w:val="0"/>
                <w:numId w:val="13"/>
              </w:numPr>
              <w:spacing w:before="120" w:after="120" w:line="288" w:lineRule="auto"/>
              <w:contextualSpacing/>
              <w:jc w:val="both"/>
              <w:rPr>
                <w:rFonts w:asciiTheme="majorHAnsi" w:hAnsiTheme="majorHAnsi" w:cs="Arial"/>
                <w:color w:val="48655B" w:themeColor="accent3"/>
                <w:sz w:val="24"/>
              </w:rPr>
            </w:pPr>
          </w:p>
        </w:tc>
        <w:tc>
          <w:tcPr>
            <w:tcW w:w="4141" w:type="dxa"/>
            <w:shd w:val="clear" w:color="auto" w:fill="D7E1DD" w:themeFill="background2" w:themeFillTint="66"/>
          </w:tcPr>
          <w:p w14:paraId="501F6A74" w14:textId="77777777" w:rsidR="00E55D2C" w:rsidRPr="00E55D2C" w:rsidRDefault="00E55D2C" w:rsidP="00685B1A">
            <w:pPr>
              <w:spacing w:before="120" w:after="120" w:line="288" w:lineRule="auto"/>
              <w:rPr>
                <w:rFonts w:asciiTheme="majorHAnsi" w:hAnsiTheme="majorHAnsi" w:cs="Arial"/>
                <w:color w:val="48655B" w:themeColor="accent3"/>
                <w:sz w:val="24"/>
              </w:rPr>
            </w:pPr>
            <w:r w:rsidRPr="00E55D2C">
              <w:rPr>
                <w:rFonts w:asciiTheme="majorHAnsi" w:hAnsiTheme="majorHAnsi" w:cs="Arial"/>
                <w:color w:val="48655B" w:themeColor="accent3"/>
                <w:sz w:val="24"/>
              </w:rPr>
              <w:t>Waar worden Persoonsgegevens van Betrokkenen bewaard nadat ze zijn verzameld?</w:t>
            </w:r>
          </w:p>
        </w:tc>
        <w:tc>
          <w:tcPr>
            <w:tcW w:w="4075" w:type="dxa"/>
          </w:tcPr>
          <w:p w14:paraId="6043BC54" w14:textId="77777777" w:rsidR="00E55D2C" w:rsidRPr="00E55D2C" w:rsidRDefault="00E55D2C" w:rsidP="00E55D2C">
            <w:pPr>
              <w:spacing w:before="120" w:after="120" w:line="288" w:lineRule="auto"/>
              <w:jc w:val="both"/>
              <w:rPr>
                <w:rFonts w:asciiTheme="majorHAnsi" w:hAnsiTheme="majorHAnsi" w:cs="Arial"/>
                <w:b/>
                <w:color w:val="auto"/>
                <w:szCs w:val="21"/>
              </w:rPr>
            </w:pPr>
          </w:p>
        </w:tc>
      </w:tr>
      <w:tr w:rsidR="00E55D2C" w:rsidRPr="00E55D2C" w14:paraId="5E676A6F" w14:textId="77777777" w:rsidTr="00685B1A">
        <w:tc>
          <w:tcPr>
            <w:tcW w:w="442" w:type="dxa"/>
            <w:shd w:val="clear" w:color="auto" w:fill="D7E1DD" w:themeFill="background2" w:themeFillTint="66"/>
          </w:tcPr>
          <w:p w14:paraId="197EEC5B" w14:textId="77777777" w:rsidR="00E55D2C" w:rsidRPr="00E55D2C" w:rsidRDefault="00E55D2C" w:rsidP="00E55D2C">
            <w:pPr>
              <w:numPr>
                <w:ilvl w:val="0"/>
                <w:numId w:val="13"/>
              </w:numPr>
              <w:spacing w:before="120" w:after="120" w:line="288" w:lineRule="auto"/>
              <w:contextualSpacing/>
              <w:jc w:val="both"/>
              <w:rPr>
                <w:rFonts w:asciiTheme="majorHAnsi" w:hAnsiTheme="majorHAnsi" w:cs="Arial"/>
                <w:color w:val="48655B" w:themeColor="accent3"/>
                <w:sz w:val="24"/>
              </w:rPr>
            </w:pPr>
          </w:p>
        </w:tc>
        <w:tc>
          <w:tcPr>
            <w:tcW w:w="4141" w:type="dxa"/>
            <w:shd w:val="clear" w:color="auto" w:fill="D7E1DD" w:themeFill="background2" w:themeFillTint="66"/>
          </w:tcPr>
          <w:p w14:paraId="353E250B" w14:textId="77777777" w:rsidR="00E55D2C" w:rsidRPr="00E55D2C" w:rsidRDefault="00E55D2C" w:rsidP="00685B1A">
            <w:pPr>
              <w:spacing w:before="120" w:after="120" w:line="288" w:lineRule="auto"/>
              <w:rPr>
                <w:rFonts w:asciiTheme="majorHAnsi" w:hAnsiTheme="majorHAnsi" w:cs="Arial"/>
                <w:color w:val="48655B" w:themeColor="accent3"/>
                <w:sz w:val="24"/>
              </w:rPr>
            </w:pPr>
            <w:r w:rsidRPr="00E55D2C">
              <w:rPr>
                <w:rFonts w:asciiTheme="majorHAnsi" w:hAnsiTheme="majorHAnsi" w:cs="Arial"/>
                <w:color w:val="48655B" w:themeColor="accent3"/>
                <w:sz w:val="24"/>
              </w:rPr>
              <w:t>Wie heeft toegang tot de Persoonsgegevens?</w:t>
            </w:r>
          </w:p>
        </w:tc>
        <w:tc>
          <w:tcPr>
            <w:tcW w:w="4075" w:type="dxa"/>
          </w:tcPr>
          <w:p w14:paraId="2C1FE380" w14:textId="77777777" w:rsidR="00E55D2C" w:rsidRPr="00E55D2C" w:rsidRDefault="00E55D2C" w:rsidP="00E55D2C">
            <w:pPr>
              <w:spacing w:before="120" w:after="120" w:line="288" w:lineRule="auto"/>
              <w:jc w:val="both"/>
              <w:rPr>
                <w:rFonts w:asciiTheme="majorHAnsi" w:hAnsiTheme="majorHAnsi" w:cs="Arial"/>
                <w:b/>
                <w:color w:val="auto"/>
                <w:szCs w:val="21"/>
              </w:rPr>
            </w:pPr>
          </w:p>
        </w:tc>
      </w:tr>
      <w:tr w:rsidR="00E55D2C" w:rsidRPr="00E55D2C" w14:paraId="5C248DC6" w14:textId="77777777" w:rsidTr="00685B1A">
        <w:tc>
          <w:tcPr>
            <w:tcW w:w="442" w:type="dxa"/>
            <w:shd w:val="clear" w:color="auto" w:fill="D7E1DD" w:themeFill="background2" w:themeFillTint="66"/>
          </w:tcPr>
          <w:p w14:paraId="406B025C" w14:textId="77777777" w:rsidR="00E55D2C" w:rsidRPr="00E55D2C" w:rsidRDefault="00E55D2C" w:rsidP="00E55D2C">
            <w:pPr>
              <w:numPr>
                <w:ilvl w:val="0"/>
                <w:numId w:val="13"/>
              </w:numPr>
              <w:spacing w:before="120" w:after="120" w:line="288" w:lineRule="auto"/>
              <w:contextualSpacing/>
              <w:jc w:val="both"/>
              <w:rPr>
                <w:rFonts w:asciiTheme="majorHAnsi" w:hAnsiTheme="majorHAnsi" w:cs="Arial"/>
                <w:color w:val="48655B" w:themeColor="accent3"/>
                <w:sz w:val="24"/>
              </w:rPr>
            </w:pPr>
          </w:p>
        </w:tc>
        <w:tc>
          <w:tcPr>
            <w:tcW w:w="4141" w:type="dxa"/>
            <w:shd w:val="clear" w:color="auto" w:fill="D7E1DD" w:themeFill="background2" w:themeFillTint="66"/>
          </w:tcPr>
          <w:p w14:paraId="64465BAF" w14:textId="77777777" w:rsidR="00E55D2C" w:rsidRPr="00E55D2C" w:rsidRDefault="00E55D2C" w:rsidP="00685B1A">
            <w:pPr>
              <w:spacing w:before="120" w:after="120" w:line="288" w:lineRule="auto"/>
              <w:rPr>
                <w:rFonts w:asciiTheme="majorHAnsi" w:hAnsiTheme="majorHAnsi" w:cs="Arial"/>
                <w:color w:val="48655B" w:themeColor="accent3"/>
                <w:sz w:val="24"/>
              </w:rPr>
            </w:pPr>
            <w:r w:rsidRPr="00E55D2C">
              <w:rPr>
                <w:rFonts w:asciiTheme="majorHAnsi" w:hAnsiTheme="majorHAnsi" w:cs="Arial"/>
                <w:color w:val="48655B" w:themeColor="accent3"/>
                <w:sz w:val="24"/>
              </w:rPr>
              <w:t>Worden rapporten gegenereerd door het gebruik en de openbaring van de Persoonsgegevens?</w:t>
            </w:r>
          </w:p>
        </w:tc>
        <w:tc>
          <w:tcPr>
            <w:tcW w:w="4075" w:type="dxa"/>
          </w:tcPr>
          <w:p w14:paraId="7A3847B9" w14:textId="77777777" w:rsidR="00E55D2C" w:rsidRPr="00E55D2C" w:rsidRDefault="00E55D2C" w:rsidP="00E55D2C">
            <w:pPr>
              <w:spacing w:before="120" w:after="120" w:line="288" w:lineRule="auto"/>
              <w:jc w:val="both"/>
              <w:rPr>
                <w:rFonts w:asciiTheme="majorHAnsi" w:hAnsiTheme="majorHAnsi" w:cs="Arial"/>
                <w:b/>
                <w:color w:val="auto"/>
                <w:szCs w:val="21"/>
              </w:rPr>
            </w:pPr>
          </w:p>
        </w:tc>
      </w:tr>
      <w:tr w:rsidR="00E55D2C" w:rsidRPr="00E55D2C" w14:paraId="6193DC02" w14:textId="77777777" w:rsidTr="00685B1A">
        <w:tc>
          <w:tcPr>
            <w:tcW w:w="442" w:type="dxa"/>
            <w:shd w:val="clear" w:color="auto" w:fill="D7E1DD" w:themeFill="background2" w:themeFillTint="66"/>
          </w:tcPr>
          <w:p w14:paraId="015FD1A8" w14:textId="77777777" w:rsidR="00E55D2C" w:rsidRPr="00E55D2C" w:rsidRDefault="00E55D2C" w:rsidP="00E55D2C">
            <w:pPr>
              <w:numPr>
                <w:ilvl w:val="0"/>
                <w:numId w:val="13"/>
              </w:numPr>
              <w:spacing w:before="120" w:after="120" w:line="288" w:lineRule="auto"/>
              <w:contextualSpacing/>
              <w:jc w:val="both"/>
              <w:rPr>
                <w:rFonts w:asciiTheme="majorHAnsi" w:hAnsiTheme="majorHAnsi" w:cs="Arial"/>
                <w:color w:val="48655B" w:themeColor="accent3"/>
                <w:sz w:val="24"/>
              </w:rPr>
            </w:pPr>
          </w:p>
        </w:tc>
        <w:tc>
          <w:tcPr>
            <w:tcW w:w="4141" w:type="dxa"/>
            <w:shd w:val="clear" w:color="auto" w:fill="D7E1DD" w:themeFill="background2" w:themeFillTint="66"/>
          </w:tcPr>
          <w:p w14:paraId="53FABCA6" w14:textId="77777777" w:rsidR="00E55D2C" w:rsidRPr="00E55D2C" w:rsidRDefault="00E55D2C" w:rsidP="00685B1A">
            <w:pPr>
              <w:spacing w:before="120" w:after="120" w:line="288" w:lineRule="auto"/>
              <w:rPr>
                <w:rFonts w:asciiTheme="majorHAnsi" w:hAnsiTheme="majorHAnsi" w:cs="Arial"/>
                <w:color w:val="48655B" w:themeColor="accent3"/>
                <w:sz w:val="24"/>
              </w:rPr>
            </w:pPr>
            <w:r w:rsidRPr="00E55D2C">
              <w:rPr>
                <w:rFonts w:asciiTheme="majorHAnsi" w:hAnsiTheme="majorHAnsi" w:cs="Arial"/>
                <w:color w:val="48655B" w:themeColor="accent3"/>
                <w:sz w:val="24"/>
              </w:rPr>
              <w:t>Worden de Persoonsgegevens overgedragen aan rechtspersonen buiten HES? Zo ja: aan welke rechtspersonen en voor welk doel?</w:t>
            </w:r>
          </w:p>
        </w:tc>
        <w:tc>
          <w:tcPr>
            <w:tcW w:w="4075" w:type="dxa"/>
          </w:tcPr>
          <w:p w14:paraId="552402FF" w14:textId="77777777" w:rsidR="00E55D2C" w:rsidRPr="00E55D2C" w:rsidRDefault="00E55D2C" w:rsidP="00E55D2C">
            <w:pPr>
              <w:spacing w:before="120" w:after="120" w:line="288" w:lineRule="auto"/>
              <w:jc w:val="both"/>
              <w:rPr>
                <w:rFonts w:asciiTheme="majorHAnsi" w:hAnsiTheme="majorHAnsi" w:cs="Arial"/>
                <w:b/>
                <w:color w:val="auto"/>
                <w:szCs w:val="21"/>
                <w:lang w:val="en-US"/>
              </w:rPr>
            </w:pPr>
          </w:p>
        </w:tc>
      </w:tr>
      <w:tr w:rsidR="00E55D2C" w:rsidRPr="00E55D2C" w14:paraId="4BB89A1C" w14:textId="77777777" w:rsidTr="00685B1A">
        <w:tc>
          <w:tcPr>
            <w:tcW w:w="442" w:type="dxa"/>
            <w:shd w:val="clear" w:color="auto" w:fill="D7E1DD" w:themeFill="background2" w:themeFillTint="66"/>
          </w:tcPr>
          <w:p w14:paraId="006C1DBC" w14:textId="77777777" w:rsidR="00E55D2C" w:rsidRPr="00E55D2C" w:rsidRDefault="00E55D2C" w:rsidP="00E55D2C">
            <w:pPr>
              <w:numPr>
                <w:ilvl w:val="0"/>
                <w:numId w:val="13"/>
              </w:numPr>
              <w:spacing w:before="120" w:after="120" w:line="288" w:lineRule="auto"/>
              <w:contextualSpacing/>
              <w:jc w:val="both"/>
              <w:rPr>
                <w:rFonts w:asciiTheme="majorHAnsi" w:hAnsiTheme="majorHAnsi" w:cs="Arial"/>
                <w:color w:val="48655B" w:themeColor="accent3"/>
                <w:sz w:val="24"/>
                <w:lang w:val="en-US"/>
              </w:rPr>
            </w:pPr>
          </w:p>
        </w:tc>
        <w:tc>
          <w:tcPr>
            <w:tcW w:w="4141" w:type="dxa"/>
            <w:shd w:val="clear" w:color="auto" w:fill="D7E1DD" w:themeFill="background2" w:themeFillTint="66"/>
          </w:tcPr>
          <w:p w14:paraId="4EBD6314" w14:textId="77777777" w:rsidR="00E55D2C" w:rsidRPr="00E55D2C" w:rsidRDefault="00E55D2C" w:rsidP="00685B1A">
            <w:pPr>
              <w:spacing w:before="120" w:after="120" w:line="288" w:lineRule="auto"/>
              <w:rPr>
                <w:rFonts w:asciiTheme="majorHAnsi" w:hAnsiTheme="majorHAnsi" w:cs="Arial"/>
                <w:color w:val="48655B" w:themeColor="accent3"/>
                <w:sz w:val="24"/>
              </w:rPr>
            </w:pPr>
            <w:r w:rsidRPr="00E55D2C">
              <w:rPr>
                <w:rFonts w:asciiTheme="majorHAnsi" w:hAnsiTheme="majorHAnsi" w:cs="Arial"/>
                <w:color w:val="48655B" w:themeColor="accent3"/>
                <w:sz w:val="24"/>
              </w:rPr>
              <w:t>Worden de Persoonsgegevens overgedragen aan landen of ingezien door personen buiten de Europese Economische Ruimte?</w:t>
            </w:r>
          </w:p>
        </w:tc>
        <w:tc>
          <w:tcPr>
            <w:tcW w:w="4075" w:type="dxa"/>
          </w:tcPr>
          <w:p w14:paraId="528ECF6E" w14:textId="77777777" w:rsidR="00E55D2C" w:rsidRPr="00E55D2C" w:rsidRDefault="00E55D2C" w:rsidP="00E55D2C">
            <w:pPr>
              <w:spacing w:before="120" w:after="120" w:line="288" w:lineRule="auto"/>
              <w:jc w:val="both"/>
              <w:rPr>
                <w:rFonts w:asciiTheme="majorHAnsi" w:hAnsiTheme="majorHAnsi" w:cs="Arial"/>
                <w:b/>
                <w:color w:val="auto"/>
                <w:szCs w:val="21"/>
              </w:rPr>
            </w:pPr>
          </w:p>
        </w:tc>
      </w:tr>
      <w:tr w:rsidR="00E55D2C" w:rsidRPr="00E55D2C" w14:paraId="6448CF4C" w14:textId="77777777" w:rsidTr="00685B1A">
        <w:tc>
          <w:tcPr>
            <w:tcW w:w="442" w:type="dxa"/>
            <w:shd w:val="clear" w:color="auto" w:fill="D7E1DD" w:themeFill="background2" w:themeFillTint="66"/>
          </w:tcPr>
          <w:p w14:paraId="03FCF446" w14:textId="77777777" w:rsidR="00E55D2C" w:rsidRPr="00E55D2C" w:rsidRDefault="00E55D2C" w:rsidP="00E55D2C">
            <w:pPr>
              <w:numPr>
                <w:ilvl w:val="0"/>
                <w:numId w:val="13"/>
              </w:numPr>
              <w:spacing w:before="120" w:after="120" w:line="288" w:lineRule="auto"/>
              <w:contextualSpacing/>
              <w:jc w:val="both"/>
              <w:rPr>
                <w:rFonts w:asciiTheme="majorHAnsi" w:hAnsiTheme="majorHAnsi" w:cs="Arial"/>
                <w:color w:val="48655B" w:themeColor="accent3"/>
                <w:sz w:val="24"/>
              </w:rPr>
            </w:pPr>
          </w:p>
        </w:tc>
        <w:tc>
          <w:tcPr>
            <w:tcW w:w="4141" w:type="dxa"/>
            <w:shd w:val="clear" w:color="auto" w:fill="D7E1DD" w:themeFill="background2" w:themeFillTint="66"/>
          </w:tcPr>
          <w:p w14:paraId="1A33DB94" w14:textId="77777777" w:rsidR="00E55D2C" w:rsidRPr="00E55D2C" w:rsidRDefault="00E55D2C" w:rsidP="00685B1A">
            <w:pPr>
              <w:spacing w:before="120" w:after="120" w:line="288" w:lineRule="auto"/>
              <w:rPr>
                <w:rFonts w:asciiTheme="majorHAnsi" w:hAnsiTheme="majorHAnsi" w:cs="Arial"/>
                <w:color w:val="48655B" w:themeColor="accent3"/>
                <w:sz w:val="24"/>
              </w:rPr>
            </w:pPr>
            <w:r w:rsidRPr="00E55D2C">
              <w:rPr>
                <w:rFonts w:asciiTheme="majorHAnsi" w:hAnsiTheme="majorHAnsi" w:cs="Arial"/>
                <w:color w:val="48655B" w:themeColor="accent3"/>
                <w:sz w:val="24"/>
              </w:rPr>
              <w:t>Zijn de Persoonsgegevens geïnventariseerd?</w:t>
            </w:r>
          </w:p>
        </w:tc>
        <w:tc>
          <w:tcPr>
            <w:tcW w:w="4075" w:type="dxa"/>
          </w:tcPr>
          <w:p w14:paraId="527B6E71" w14:textId="77777777" w:rsidR="00E55D2C" w:rsidRPr="00E55D2C" w:rsidRDefault="00E55D2C" w:rsidP="00E55D2C">
            <w:pPr>
              <w:spacing w:before="120" w:after="120" w:line="288" w:lineRule="auto"/>
              <w:jc w:val="both"/>
              <w:rPr>
                <w:rFonts w:asciiTheme="majorHAnsi" w:hAnsiTheme="majorHAnsi" w:cs="Arial"/>
                <w:b/>
                <w:color w:val="auto"/>
                <w:szCs w:val="21"/>
                <w:lang w:val="en-US"/>
              </w:rPr>
            </w:pPr>
          </w:p>
        </w:tc>
      </w:tr>
      <w:tr w:rsidR="00E55D2C" w:rsidRPr="00E55D2C" w14:paraId="68D99688" w14:textId="77777777" w:rsidTr="00685B1A">
        <w:tc>
          <w:tcPr>
            <w:tcW w:w="442" w:type="dxa"/>
            <w:shd w:val="clear" w:color="auto" w:fill="D7E1DD" w:themeFill="background2" w:themeFillTint="66"/>
          </w:tcPr>
          <w:p w14:paraId="5845862D" w14:textId="77777777" w:rsidR="00E55D2C" w:rsidRPr="00E55D2C" w:rsidRDefault="00E55D2C" w:rsidP="00E55D2C">
            <w:pPr>
              <w:numPr>
                <w:ilvl w:val="0"/>
                <w:numId w:val="13"/>
              </w:numPr>
              <w:spacing w:before="120" w:after="120" w:line="288" w:lineRule="auto"/>
              <w:contextualSpacing/>
              <w:jc w:val="both"/>
              <w:rPr>
                <w:rFonts w:asciiTheme="majorHAnsi" w:hAnsiTheme="majorHAnsi" w:cs="Arial"/>
                <w:color w:val="48655B" w:themeColor="accent3"/>
                <w:sz w:val="24"/>
                <w:lang w:val="en-US"/>
              </w:rPr>
            </w:pPr>
          </w:p>
        </w:tc>
        <w:tc>
          <w:tcPr>
            <w:tcW w:w="4141" w:type="dxa"/>
            <w:shd w:val="clear" w:color="auto" w:fill="D7E1DD" w:themeFill="background2" w:themeFillTint="66"/>
          </w:tcPr>
          <w:p w14:paraId="7E3957F1" w14:textId="77777777" w:rsidR="00E55D2C" w:rsidRPr="00E55D2C" w:rsidRDefault="00E55D2C" w:rsidP="00685B1A">
            <w:pPr>
              <w:spacing w:before="120" w:after="120" w:line="288" w:lineRule="auto"/>
              <w:rPr>
                <w:rFonts w:asciiTheme="majorHAnsi" w:hAnsiTheme="majorHAnsi" w:cs="Arial"/>
                <w:color w:val="48655B" w:themeColor="accent3"/>
                <w:sz w:val="24"/>
              </w:rPr>
            </w:pPr>
            <w:r w:rsidRPr="00E55D2C">
              <w:rPr>
                <w:rFonts w:asciiTheme="majorHAnsi" w:hAnsiTheme="majorHAnsi" w:cs="Arial"/>
                <w:color w:val="48655B" w:themeColor="accent3"/>
                <w:sz w:val="24"/>
              </w:rPr>
              <w:t>Indien het antwoord op vraag (18) 'ja' is: geef een inventarisatie van de Persoonsgegevens met de informatiestromen binnen het Project.</w:t>
            </w:r>
          </w:p>
          <w:p w14:paraId="78EFB275" w14:textId="77777777" w:rsidR="00E55D2C" w:rsidRPr="00E55D2C" w:rsidRDefault="00E55D2C" w:rsidP="00685B1A">
            <w:pPr>
              <w:spacing w:before="120" w:after="120" w:line="288" w:lineRule="auto"/>
              <w:rPr>
                <w:rFonts w:asciiTheme="majorHAnsi" w:hAnsiTheme="majorHAnsi" w:cs="Arial"/>
                <w:color w:val="48655B" w:themeColor="accent3"/>
                <w:sz w:val="24"/>
              </w:rPr>
            </w:pPr>
            <w:r w:rsidRPr="00E55D2C">
              <w:rPr>
                <w:rFonts w:asciiTheme="majorHAnsi" w:hAnsiTheme="majorHAnsi" w:cs="Arial"/>
                <w:color w:val="48655B" w:themeColor="accent3"/>
                <w:sz w:val="24"/>
              </w:rPr>
              <w:t xml:space="preserve">(met vermelding van het soort Persoonsgegevens, de ondernemingen </w:t>
            </w:r>
            <w:r w:rsidRPr="00E55D2C">
              <w:rPr>
                <w:rFonts w:asciiTheme="majorHAnsi" w:hAnsiTheme="majorHAnsi" w:cs="Arial"/>
                <w:color w:val="48655B" w:themeColor="accent3"/>
                <w:sz w:val="24"/>
              </w:rPr>
              <w:lastRenderedPageBreak/>
              <w:t>die de Persoonsgegevens delen, de locaties van deze ondernemingen en de locaties van de opslag van de Persoonsgegevens).</w:t>
            </w:r>
          </w:p>
        </w:tc>
        <w:tc>
          <w:tcPr>
            <w:tcW w:w="4075" w:type="dxa"/>
          </w:tcPr>
          <w:p w14:paraId="1E9E20BA" w14:textId="77777777" w:rsidR="00E55D2C" w:rsidRPr="00E55D2C" w:rsidRDefault="00E55D2C" w:rsidP="00E55D2C">
            <w:pPr>
              <w:spacing w:before="120" w:after="120" w:line="288" w:lineRule="auto"/>
              <w:jc w:val="both"/>
              <w:rPr>
                <w:rFonts w:asciiTheme="majorHAnsi" w:hAnsiTheme="majorHAnsi" w:cs="Arial"/>
                <w:b/>
                <w:color w:val="auto"/>
                <w:szCs w:val="21"/>
              </w:rPr>
            </w:pPr>
          </w:p>
          <w:p w14:paraId="335A3A8A" w14:textId="77777777" w:rsidR="00E55D2C" w:rsidRPr="00E55D2C" w:rsidRDefault="00E55D2C" w:rsidP="00E55D2C">
            <w:pPr>
              <w:spacing w:before="120" w:after="120" w:line="288" w:lineRule="auto"/>
              <w:jc w:val="both"/>
              <w:rPr>
                <w:rFonts w:asciiTheme="majorHAnsi" w:hAnsiTheme="majorHAnsi" w:cs="Arial"/>
                <w:b/>
                <w:color w:val="auto"/>
                <w:szCs w:val="21"/>
              </w:rPr>
            </w:pPr>
          </w:p>
          <w:p w14:paraId="2784981A" w14:textId="77777777" w:rsidR="00E55D2C" w:rsidRPr="00E55D2C" w:rsidRDefault="00E55D2C" w:rsidP="00E55D2C">
            <w:pPr>
              <w:spacing w:before="120" w:after="120" w:line="288" w:lineRule="auto"/>
              <w:jc w:val="both"/>
              <w:rPr>
                <w:rFonts w:asciiTheme="majorHAnsi" w:hAnsiTheme="majorHAnsi" w:cs="Arial"/>
                <w:b/>
                <w:color w:val="auto"/>
                <w:szCs w:val="21"/>
              </w:rPr>
            </w:pPr>
          </w:p>
          <w:p w14:paraId="24CBDA5D" w14:textId="77777777" w:rsidR="00E55D2C" w:rsidRPr="00E55D2C" w:rsidRDefault="00E55D2C" w:rsidP="00E55D2C">
            <w:pPr>
              <w:spacing w:before="120" w:after="120" w:line="288" w:lineRule="auto"/>
              <w:jc w:val="both"/>
              <w:rPr>
                <w:rFonts w:asciiTheme="majorHAnsi" w:hAnsiTheme="majorHAnsi" w:cs="Arial"/>
                <w:b/>
                <w:color w:val="auto"/>
                <w:szCs w:val="21"/>
              </w:rPr>
            </w:pPr>
          </w:p>
          <w:p w14:paraId="3B84EF1D" w14:textId="77777777" w:rsidR="00E55D2C" w:rsidRPr="00E55D2C" w:rsidRDefault="00E55D2C" w:rsidP="00E55D2C">
            <w:pPr>
              <w:spacing w:before="120" w:after="120" w:line="288" w:lineRule="auto"/>
              <w:jc w:val="both"/>
              <w:rPr>
                <w:rFonts w:asciiTheme="majorHAnsi" w:hAnsiTheme="majorHAnsi" w:cs="Arial"/>
                <w:b/>
                <w:color w:val="auto"/>
                <w:szCs w:val="21"/>
              </w:rPr>
            </w:pPr>
          </w:p>
          <w:p w14:paraId="75D5F064" w14:textId="77777777" w:rsidR="00E55D2C" w:rsidRPr="00E55D2C" w:rsidRDefault="00E55D2C" w:rsidP="00E55D2C">
            <w:pPr>
              <w:spacing w:before="120" w:after="120" w:line="288" w:lineRule="auto"/>
              <w:jc w:val="both"/>
              <w:rPr>
                <w:rFonts w:asciiTheme="majorHAnsi" w:hAnsiTheme="majorHAnsi" w:cs="Arial"/>
                <w:b/>
                <w:color w:val="auto"/>
                <w:szCs w:val="21"/>
              </w:rPr>
            </w:pPr>
          </w:p>
          <w:p w14:paraId="2B7429C2" w14:textId="77777777" w:rsidR="00E55D2C" w:rsidRPr="00E55D2C" w:rsidRDefault="00E55D2C" w:rsidP="00E55D2C">
            <w:pPr>
              <w:spacing w:before="120" w:after="120" w:line="288" w:lineRule="auto"/>
              <w:jc w:val="both"/>
              <w:rPr>
                <w:rFonts w:asciiTheme="majorHAnsi" w:hAnsiTheme="majorHAnsi" w:cs="Arial"/>
                <w:b/>
                <w:color w:val="auto"/>
                <w:szCs w:val="21"/>
              </w:rPr>
            </w:pPr>
          </w:p>
          <w:p w14:paraId="2272D404" w14:textId="77777777" w:rsidR="00E55D2C" w:rsidRPr="00E55D2C" w:rsidRDefault="00E55D2C" w:rsidP="00E55D2C">
            <w:pPr>
              <w:spacing w:before="120" w:after="120" w:line="288" w:lineRule="auto"/>
              <w:jc w:val="both"/>
              <w:rPr>
                <w:rFonts w:asciiTheme="majorHAnsi" w:hAnsiTheme="majorHAnsi" w:cs="Arial"/>
                <w:b/>
                <w:color w:val="auto"/>
                <w:szCs w:val="21"/>
              </w:rPr>
            </w:pPr>
          </w:p>
          <w:p w14:paraId="2A3C5D72" w14:textId="77777777" w:rsidR="00E55D2C" w:rsidRPr="00E55D2C" w:rsidRDefault="00E55D2C" w:rsidP="00E55D2C">
            <w:pPr>
              <w:spacing w:before="120" w:after="120" w:line="288" w:lineRule="auto"/>
              <w:jc w:val="both"/>
              <w:rPr>
                <w:rFonts w:asciiTheme="majorHAnsi" w:hAnsiTheme="majorHAnsi" w:cs="Arial"/>
                <w:b/>
                <w:color w:val="auto"/>
                <w:szCs w:val="21"/>
              </w:rPr>
            </w:pPr>
          </w:p>
        </w:tc>
      </w:tr>
      <w:tr w:rsidR="00E55D2C" w:rsidRPr="00E55D2C" w14:paraId="6D1E2E96" w14:textId="77777777" w:rsidTr="00685B1A">
        <w:tc>
          <w:tcPr>
            <w:tcW w:w="442" w:type="dxa"/>
            <w:shd w:val="clear" w:color="auto" w:fill="D7E1DD" w:themeFill="background2" w:themeFillTint="66"/>
          </w:tcPr>
          <w:p w14:paraId="7E70E17A" w14:textId="77777777" w:rsidR="00E55D2C" w:rsidRPr="00E55D2C" w:rsidRDefault="00E55D2C" w:rsidP="00E55D2C">
            <w:pPr>
              <w:numPr>
                <w:ilvl w:val="0"/>
                <w:numId w:val="13"/>
              </w:numPr>
              <w:spacing w:before="120" w:after="120" w:line="288" w:lineRule="auto"/>
              <w:contextualSpacing/>
              <w:jc w:val="both"/>
              <w:rPr>
                <w:rFonts w:asciiTheme="majorHAnsi" w:hAnsiTheme="majorHAnsi" w:cs="Arial"/>
                <w:color w:val="48655B" w:themeColor="accent3"/>
                <w:sz w:val="24"/>
              </w:rPr>
            </w:pPr>
          </w:p>
        </w:tc>
        <w:tc>
          <w:tcPr>
            <w:tcW w:w="4141" w:type="dxa"/>
            <w:shd w:val="clear" w:color="auto" w:fill="D7E1DD" w:themeFill="background2" w:themeFillTint="66"/>
          </w:tcPr>
          <w:p w14:paraId="4B87121C" w14:textId="77777777" w:rsidR="00E55D2C" w:rsidRPr="00E55D2C" w:rsidRDefault="00E55D2C" w:rsidP="00685B1A">
            <w:pPr>
              <w:spacing w:before="120" w:after="120" w:line="288" w:lineRule="auto"/>
              <w:rPr>
                <w:rFonts w:asciiTheme="majorHAnsi" w:hAnsiTheme="majorHAnsi" w:cs="Arial"/>
                <w:color w:val="48655B" w:themeColor="accent3"/>
                <w:sz w:val="24"/>
              </w:rPr>
            </w:pPr>
            <w:r w:rsidRPr="00E55D2C">
              <w:rPr>
                <w:rFonts w:asciiTheme="majorHAnsi" w:hAnsiTheme="majorHAnsi" w:cs="Arial"/>
                <w:color w:val="48655B" w:themeColor="accent3"/>
                <w:sz w:val="24"/>
              </w:rPr>
              <w:t>Hoe lang worden de Persoonsgegevens bewaard?</w:t>
            </w:r>
          </w:p>
        </w:tc>
        <w:tc>
          <w:tcPr>
            <w:tcW w:w="4075" w:type="dxa"/>
          </w:tcPr>
          <w:p w14:paraId="17CEA1B4" w14:textId="77777777" w:rsidR="00E55D2C" w:rsidRPr="00E55D2C" w:rsidRDefault="00E55D2C" w:rsidP="00E55D2C">
            <w:pPr>
              <w:spacing w:before="120" w:after="120" w:line="288" w:lineRule="auto"/>
              <w:jc w:val="both"/>
              <w:rPr>
                <w:rFonts w:asciiTheme="majorHAnsi" w:hAnsiTheme="majorHAnsi" w:cs="Arial"/>
                <w:b/>
                <w:color w:val="auto"/>
                <w:szCs w:val="21"/>
              </w:rPr>
            </w:pPr>
          </w:p>
        </w:tc>
      </w:tr>
      <w:tr w:rsidR="00E55D2C" w:rsidRPr="00E55D2C" w14:paraId="7D62615D" w14:textId="77777777" w:rsidTr="00BA4BA2">
        <w:tc>
          <w:tcPr>
            <w:tcW w:w="8658" w:type="dxa"/>
            <w:gridSpan w:val="3"/>
            <w:shd w:val="clear" w:color="auto" w:fill="D7E1DD" w:themeFill="background2" w:themeFillTint="66"/>
          </w:tcPr>
          <w:p w14:paraId="39EE132C" w14:textId="77777777" w:rsidR="00E55D2C" w:rsidRPr="00E55D2C" w:rsidRDefault="00E55D2C" w:rsidP="00E55D2C">
            <w:pPr>
              <w:keepNext/>
              <w:spacing w:before="120" w:after="120" w:line="288" w:lineRule="auto"/>
              <w:rPr>
                <w:rFonts w:asciiTheme="majorHAnsi" w:hAnsiTheme="majorHAnsi" w:cs="Arial"/>
                <w:color w:val="48655B" w:themeColor="accent3"/>
                <w:sz w:val="24"/>
              </w:rPr>
            </w:pPr>
            <w:r w:rsidRPr="00E55D2C">
              <w:rPr>
                <w:rFonts w:asciiTheme="majorHAnsi" w:hAnsiTheme="majorHAnsi" w:cs="Arial"/>
                <w:color w:val="48655B" w:themeColor="accent3"/>
                <w:sz w:val="24"/>
              </w:rPr>
              <w:t>Overlegverplichting</w:t>
            </w:r>
          </w:p>
        </w:tc>
      </w:tr>
      <w:tr w:rsidR="00E55D2C" w:rsidRPr="00E55D2C" w14:paraId="4EDBA006" w14:textId="77777777" w:rsidTr="00BA4BA2">
        <w:tc>
          <w:tcPr>
            <w:tcW w:w="442" w:type="dxa"/>
            <w:shd w:val="clear" w:color="auto" w:fill="D7E1DD" w:themeFill="background2" w:themeFillTint="66"/>
          </w:tcPr>
          <w:p w14:paraId="423E1995" w14:textId="77777777" w:rsidR="00E55D2C" w:rsidRPr="00E55D2C" w:rsidRDefault="00E55D2C" w:rsidP="00E55D2C">
            <w:pPr>
              <w:numPr>
                <w:ilvl w:val="0"/>
                <w:numId w:val="13"/>
              </w:numPr>
              <w:spacing w:before="120" w:after="120" w:line="288" w:lineRule="auto"/>
              <w:contextualSpacing/>
              <w:jc w:val="both"/>
              <w:rPr>
                <w:rFonts w:asciiTheme="majorHAnsi" w:hAnsiTheme="majorHAnsi" w:cs="Arial"/>
                <w:color w:val="48655B" w:themeColor="accent3"/>
                <w:sz w:val="24"/>
              </w:rPr>
            </w:pPr>
          </w:p>
        </w:tc>
        <w:tc>
          <w:tcPr>
            <w:tcW w:w="4141" w:type="dxa"/>
            <w:shd w:val="clear" w:color="auto" w:fill="D7E1DD" w:themeFill="background2" w:themeFillTint="66"/>
          </w:tcPr>
          <w:p w14:paraId="63683913" w14:textId="5F72600D" w:rsidR="00E55D2C" w:rsidRPr="00E55D2C" w:rsidRDefault="00E55D2C" w:rsidP="00E55D2C">
            <w:pPr>
              <w:keepNext/>
              <w:spacing w:before="120" w:after="120" w:line="288" w:lineRule="auto"/>
              <w:rPr>
                <w:rFonts w:asciiTheme="majorHAnsi" w:hAnsiTheme="majorHAnsi" w:cs="Arial"/>
                <w:color w:val="48655B" w:themeColor="accent3"/>
                <w:sz w:val="24"/>
              </w:rPr>
            </w:pPr>
            <w:r w:rsidRPr="00E55D2C">
              <w:rPr>
                <w:rFonts w:asciiTheme="majorHAnsi" w:hAnsiTheme="majorHAnsi" w:cs="Arial"/>
                <w:color w:val="48655B" w:themeColor="accent3"/>
                <w:sz w:val="24"/>
              </w:rPr>
              <w:t>Met welke collega's pleeg je intern overleg over de privacy- en veiligheidsrisico's voortkomend uit het Project</w:t>
            </w:r>
            <w:r w:rsidR="00E50839">
              <w:rPr>
                <w:rFonts w:asciiTheme="majorHAnsi" w:hAnsiTheme="majorHAnsi" w:cs="Arial"/>
                <w:color w:val="48655B" w:themeColor="accent3"/>
                <w:sz w:val="24"/>
              </w:rPr>
              <w:t>?</w:t>
            </w:r>
          </w:p>
        </w:tc>
        <w:tc>
          <w:tcPr>
            <w:tcW w:w="4075" w:type="dxa"/>
          </w:tcPr>
          <w:p w14:paraId="306286D6" w14:textId="77777777" w:rsidR="00E55D2C" w:rsidRPr="00E55D2C" w:rsidRDefault="00E55D2C" w:rsidP="00E55D2C">
            <w:pPr>
              <w:spacing w:before="120" w:after="120" w:line="288" w:lineRule="auto"/>
              <w:jc w:val="both"/>
              <w:rPr>
                <w:rFonts w:asciiTheme="majorHAnsi" w:hAnsiTheme="majorHAnsi" w:cs="Arial"/>
                <w:b/>
                <w:color w:val="auto"/>
                <w:szCs w:val="21"/>
              </w:rPr>
            </w:pPr>
          </w:p>
        </w:tc>
      </w:tr>
      <w:tr w:rsidR="00E55D2C" w:rsidRPr="00E55D2C" w14:paraId="0B8FFE3B" w14:textId="77777777" w:rsidTr="00BA4BA2">
        <w:tc>
          <w:tcPr>
            <w:tcW w:w="442" w:type="dxa"/>
            <w:shd w:val="clear" w:color="auto" w:fill="D7E1DD" w:themeFill="background2" w:themeFillTint="66"/>
          </w:tcPr>
          <w:p w14:paraId="5A96EFAD" w14:textId="77777777" w:rsidR="00E55D2C" w:rsidRPr="00E55D2C" w:rsidRDefault="00E55D2C" w:rsidP="00E55D2C">
            <w:pPr>
              <w:numPr>
                <w:ilvl w:val="0"/>
                <w:numId w:val="13"/>
              </w:numPr>
              <w:spacing w:before="120" w:after="120" w:line="288" w:lineRule="auto"/>
              <w:contextualSpacing/>
              <w:jc w:val="both"/>
              <w:rPr>
                <w:rFonts w:asciiTheme="majorHAnsi" w:hAnsiTheme="majorHAnsi" w:cs="Arial"/>
                <w:color w:val="48655B" w:themeColor="accent3"/>
                <w:sz w:val="24"/>
              </w:rPr>
            </w:pPr>
          </w:p>
        </w:tc>
        <w:tc>
          <w:tcPr>
            <w:tcW w:w="4141" w:type="dxa"/>
            <w:shd w:val="clear" w:color="auto" w:fill="D7E1DD" w:themeFill="background2" w:themeFillTint="66"/>
          </w:tcPr>
          <w:p w14:paraId="6B75B675" w14:textId="558F282A" w:rsidR="00E55D2C" w:rsidRPr="008C79EE" w:rsidRDefault="00E55D2C" w:rsidP="00E55D2C">
            <w:pPr>
              <w:spacing w:before="120" w:after="120" w:line="288" w:lineRule="auto"/>
              <w:rPr>
                <w:rFonts w:asciiTheme="majorHAnsi" w:hAnsiTheme="majorHAnsi"/>
                <w:color w:val="48655B" w:themeColor="accent3"/>
                <w:sz w:val="24"/>
              </w:rPr>
            </w:pPr>
            <w:r w:rsidRPr="008C79EE">
              <w:rPr>
                <w:rFonts w:asciiTheme="majorHAnsi" w:hAnsiTheme="majorHAnsi"/>
                <w:color w:val="48655B" w:themeColor="accent3"/>
                <w:sz w:val="24"/>
              </w:rPr>
              <w:t xml:space="preserve">Heb je advies ingewonnen van de lokale Compliance </w:t>
            </w:r>
            <w:proofErr w:type="spellStart"/>
            <w:r w:rsidRPr="008C79EE">
              <w:rPr>
                <w:rFonts w:asciiTheme="majorHAnsi" w:hAnsiTheme="majorHAnsi"/>
                <w:color w:val="48655B" w:themeColor="accent3"/>
                <w:sz w:val="24"/>
              </w:rPr>
              <w:t>Officer</w:t>
            </w:r>
            <w:proofErr w:type="spellEnd"/>
            <w:r w:rsidRPr="008C79EE">
              <w:rPr>
                <w:rFonts w:asciiTheme="majorHAnsi" w:hAnsiTheme="majorHAnsi"/>
                <w:color w:val="48655B" w:themeColor="accent3"/>
                <w:sz w:val="24"/>
              </w:rPr>
              <w:t xml:space="preserve">, de Chief Compliance </w:t>
            </w:r>
            <w:proofErr w:type="spellStart"/>
            <w:r w:rsidRPr="008C79EE">
              <w:rPr>
                <w:rFonts w:asciiTheme="majorHAnsi" w:hAnsiTheme="majorHAnsi"/>
                <w:color w:val="48655B" w:themeColor="accent3"/>
                <w:sz w:val="24"/>
              </w:rPr>
              <w:t>Officer</w:t>
            </w:r>
            <w:proofErr w:type="spellEnd"/>
            <w:r w:rsidRPr="008C79EE">
              <w:rPr>
                <w:rFonts w:asciiTheme="majorHAnsi" w:hAnsiTheme="majorHAnsi"/>
                <w:color w:val="48655B" w:themeColor="accent3"/>
                <w:sz w:val="24"/>
              </w:rPr>
              <w:t xml:space="preserve"> of HES Legal </w:t>
            </w:r>
            <w:proofErr w:type="spellStart"/>
            <w:r w:rsidRPr="008C79EE">
              <w:rPr>
                <w:rFonts w:asciiTheme="majorHAnsi" w:hAnsiTheme="majorHAnsi"/>
                <w:color w:val="48655B" w:themeColor="accent3"/>
                <w:sz w:val="24"/>
              </w:rPr>
              <w:t>Department</w:t>
            </w:r>
            <w:proofErr w:type="spellEnd"/>
            <w:r w:rsidRPr="008C79EE">
              <w:rPr>
                <w:rFonts w:asciiTheme="majorHAnsi" w:hAnsiTheme="majorHAnsi"/>
                <w:color w:val="48655B" w:themeColor="accent3"/>
                <w:sz w:val="24"/>
              </w:rPr>
              <w:t xml:space="preserve">? </w:t>
            </w:r>
          </w:p>
        </w:tc>
        <w:tc>
          <w:tcPr>
            <w:tcW w:w="4075" w:type="dxa"/>
          </w:tcPr>
          <w:p w14:paraId="1DE594F3" w14:textId="77777777" w:rsidR="00E55D2C" w:rsidRPr="00E55D2C" w:rsidRDefault="00E55D2C" w:rsidP="00E55D2C">
            <w:pPr>
              <w:spacing w:before="120" w:after="120" w:line="288" w:lineRule="auto"/>
              <w:jc w:val="both"/>
              <w:rPr>
                <w:rFonts w:asciiTheme="majorHAnsi" w:hAnsiTheme="majorHAnsi" w:cs="Arial"/>
                <w:b/>
                <w:color w:val="auto"/>
                <w:szCs w:val="21"/>
                <w:lang w:val="en-US"/>
              </w:rPr>
            </w:pPr>
          </w:p>
        </w:tc>
      </w:tr>
      <w:tr w:rsidR="00E55D2C" w:rsidRPr="00E55D2C" w14:paraId="25530134" w14:textId="77777777" w:rsidTr="00685B1A">
        <w:tc>
          <w:tcPr>
            <w:tcW w:w="442" w:type="dxa"/>
            <w:shd w:val="clear" w:color="auto" w:fill="D7E1DD" w:themeFill="background2" w:themeFillTint="66"/>
          </w:tcPr>
          <w:p w14:paraId="2E18C9A5" w14:textId="77777777" w:rsidR="00E55D2C" w:rsidRPr="00E55D2C" w:rsidRDefault="00E55D2C" w:rsidP="00E55D2C">
            <w:pPr>
              <w:numPr>
                <w:ilvl w:val="0"/>
                <w:numId w:val="13"/>
              </w:numPr>
              <w:spacing w:before="120" w:after="120" w:line="288" w:lineRule="auto"/>
              <w:contextualSpacing/>
              <w:jc w:val="both"/>
              <w:rPr>
                <w:rFonts w:asciiTheme="majorHAnsi" w:hAnsiTheme="majorHAnsi" w:cs="Arial"/>
                <w:color w:val="48655B" w:themeColor="accent3"/>
                <w:sz w:val="24"/>
                <w:lang w:val="en-US"/>
              </w:rPr>
            </w:pPr>
          </w:p>
        </w:tc>
        <w:tc>
          <w:tcPr>
            <w:tcW w:w="4141" w:type="dxa"/>
            <w:shd w:val="clear" w:color="auto" w:fill="D7E1DD" w:themeFill="background2" w:themeFillTint="66"/>
          </w:tcPr>
          <w:p w14:paraId="07FC78DD" w14:textId="77777777" w:rsidR="00E55D2C" w:rsidRPr="00E55D2C" w:rsidRDefault="00E55D2C" w:rsidP="00685B1A">
            <w:pPr>
              <w:spacing w:before="120" w:after="120" w:line="288" w:lineRule="auto"/>
              <w:rPr>
                <w:rFonts w:asciiTheme="majorHAnsi" w:hAnsiTheme="majorHAnsi" w:cs="Arial"/>
                <w:color w:val="48655B" w:themeColor="accent3"/>
                <w:sz w:val="24"/>
              </w:rPr>
            </w:pPr>
            <w:r w:rsidRPr="00E55D2C">
              <w:rPr>
                <w:rFonts w:asciiTheme="majorHAnsi" w:hAnsiTheme="majorHAnsi" w:cs="Arial"/>
                <w:color w:val="48655B" w:themeColor="accent3"/>
                <w:sz w:val="24"/>
              </w:rPr>
              <w:t xml:space="preserve">Moeten ondernemingsraden of andere medezeggenschapsorganen worden geraadpleegd (in het geval van HR-/medewerkersgegevens)? </w:t>
            </w:r>
          </w:p>
        </w:tc>
        <w:tc>
          <w:tcPr>
            <w:tcW w:w="4075" w:type="dxa"/>
          </w:tcPr>
          <w:p w14:paraId="7BB5796B" w14:textId="77777777" w:rsidR="00E55D2C" w:rsidRPr="00E55D2C" w:rsidRDefault="00E55D2C" w:rsidP="00E55D2C">
            <w:pPr>
              <w:spacing w:before="120" w:after="120" w:line="288" w:lineRule="auto"/>
              <w:jc w:val="both"/>
              <w:rPr>
                <w:rFonts w:asciiTheme="majorHAnsi" w:hAnsiTheme="majorHAnsi" w:cs="Arial"/>
                <w:b/>
                <w:color w:val="auto"/>
                <w:szCs w:val="21"/>
              </w:rPr>
            </w:pPr>
          </w:p>
          <w:p w14:paraId="7BFFF47B" w14:textId="77777777" w:rsidR="00E55D2C" w:rsidRPr="00E55D2C" w:rsidRDefault="00E55D2C" w:rsidP="00E55D2C">
            <w:pPr>
              <w:spacing w:before="120" w:after="120" w:line="288" w:lineRule="auto"/>
              <w:jc w:val="both"/>
              <w:rPr>
                <w:rFonts w:asciiTheme="majorHAnsi" w:hAnsiTheme="majorHAnsi" w:cs="Arial"/>
                <w:b/>
                <w:color w:val="auto"/>
                <w:szCs w:val="21"/>
              </w:rPr>
            </w:pPr>
          </w:p>
        </w:tc>
      </w:tr>
      <w:tr w:rsidR="00E55D2C" w:rsidRPr="00E55D2C" w14:paraId="02AB93E3" w14:textId="77777777" w:rsidTr="00685B1A">
        <w:tc>
          <w:tcPr>
            <w:tcW w:w="442" w:type="dxa"/>
            <w:shd w:val="clear" w:color="auto" w:fill="D7E1DD" w:themeFill="background2" w:themeFillTint="66"/>
          </w:tcPr>
          <w:p w14:paraId="7C61FEBB" w14:textId="77777777" w:rsidR="00E55D2C" w:rsidRPr="00E55D2C" w:rsidRDefault="00E55D2C" w:rsidP="00E55D2C">
            <w:pPr>
              <w:numPr>
                <w:ilvl w:val="0"/>
                <w:numId w:val="13"/>
              </w:numPr>
              <w:spacing w:before="120" w:after="120" w:line="288" w:lineRule="auto"/>
              <w:contextualSpacing/>
              <w:jc w:val="both"/>
              <w:rPr>
                <w:rFonts w:asciiTheme="majorHAnsi" w:hAnsiTheme="majorHAnsi" w:cs="Arial"/>
                <w:color w:val="48655B" w:themeColor="accent3"/>
                <w:sz w:val="24"/>
              </w:rPr>
            </w:pPr>
          </w:p>
        </w:tc>
        <w:tc>
          <w:tcPr>
            <w:tcW w:w="4141" w:type="dxa"/>
            <w:shd w:val="clear" w:color="auto" w:fill="D7E1DD" w:themeFill="background2" w:themeFillTint="66"/>
          </w:tcPr>
          <w:p w14:paraId="567639C7" w14:textId="77777777" w:rsidR="00E55D2C" w:rsidRPr="00E55D2C" w:rsidRDefault="00E55D2C" w:rsidP="00685B1A">
            <w:pPr>
              <w:spacing w:before="120" w:after="120" w:line="288" w:lineRule="auto"/>
              <w:rPr>
                <w:rFonts w:asciiTheme="majorHAnsi" w:hAnsiTheme="majorHAnsi" w:cs="Arial"/>
                <w:color w:val="48655B" w:themeColor="accent3"/>
                <w:sz w:val="24"/>
              </w:rPr>
            </w:pPr>
            <w:r w:rsidRPr="00E55D2C">
              <w:rPr>
                <w:rFonts w:asciiTheme="majorHAnsi" w:hAnsiTheme="majorHAnsi" w:cs="Arial"/>
                <w:color w:val="48655B" w:themeColor="accent3"/>
                <w:sz w:val="24"/>
              </w:rPr>
              <w:t>Moet in geval van een grensoverschrijdende overdracht goedkeuring worden gezocht in een ander rechtsgebied?</w:t>
            </w:r>
          </w:p>
        </w:tc>
        <w:tc>
          <w:tcPr>
            <w:tcW w:w="4075" w:type="dxa"/>
          </w:tcPr>
          <w:p w14:paraId="10936C39" w14:textId="77777777" w:rsidR="00E55D2C" w:rsidRPr="00E55D2C" w:rsidRDefault="00E55D2C" w:rsidP="00E55D2C">
            <w:pPr>
              <w:spacing w:before="120" w:after="120" w:line="288" w:lineRule="auto"/>
              <w:jc w:val="both"/>
              <w:rPr>
                <w:rFonts w:asciiTheme="majorHAnsi" w:hAnsiTheme="majorHAnsi" w:cs="Arial"/>
                <w:b/>
                <w:color w:val="auto"/>
                <w:szCs w:val="21"/>
              </w:rPr>
            </w:pPr>
          </w:p>
        </w:tc>
      </w:tr>
      <w:tr w:rsidR="00E55D2C" w:rsidRPr="00E55D2C" w14:paraId="76CEA3EB" w14:textId="77777777" w:rsidTr="00685B1A">
        <w:tc>
          <w:tcPr>
            <w:tcW w:w="442" w:type="dxa"/>
            <w:shd w:val="clear" w:color="auto" w:fill="D7E1DD" w:themeFill="background2" w:themeFillTint="66"/>
          </w:tcPr>
          <w:p w14:paraId="0B552264" w14:textId="77777777" w:rsidR="00E55D2C" w:rsidRPr="00E55D2C" w:rsidRDefault="00E55D2C" w:rsidP="00E55D2C">
            <w:pPr>
              <w:numPr>
                <w:ilvl w:val="0"/>
                <w:numId w:val="13"/>
              </w:numPr>
              <w:spacing w:before="120" w:after="120" w:line="288" w:lineRule="auto"/>
              <w:contextualSpacing/>
              <w:jc w:val="both"/>
              <w:rPr>
                <w:rFonts w:asciiTheme="majorHAnsi" w:hAnsiTheme="majorHAnsi" w:cs="Arial"/>
                <w:color w:val="48655B" w:themeColor="accent3"/>
                <w:sz w:val="24"/>
              </w:rPr>
            </w:pPr>
          </w:p>
        </w:tc>
        <w:tc>
          <w:tcPr>
            <w:tcW w:w="4141" w:type="dxa"/>
            <w:shd w:val="clear" w:color="auto" w:fill="D7E1DD" w:themeFill="background2" w:themeFillTint="66"/>
          </w:tcPr>
          <w:p w14:paraId="5C150F46" w14:textId="77777777" w:rsidR="00E55D2C" w:rsidRPr="00E55D2C" w:rsidRDefault="00E55D2C" w:rsidP="00685B1A">
            <w:pPr>
              <w:spacing w:before="120" w:after="120" w:line="288" w:lineRule="auto"/>
              <w:rPr>
                <w:rFonts w:asciiTheme="majorHAnsi" w:hAnsiTheme="majorHAnsi" w:cs="Arial"/>
                <w:color w:val="48655B" w:themeColor="accent3"/>
                <w:sz w:val="24"/>
              </w:rPr>
            </w:pPr>
            <w:r w:rsidRPr="00E55D2C">
              <w:rPr>
                <w:rFonts w:asciiTheme="majorHAnsi" w:hAnsiTheme="majorHAnsi" w:cs="Arial"/>
                <w:color w:val="48655B" w:themeColor="accent3"/>
                <w:sz w:val="24"/>
              </w:rPr>
              <w:t xml:space="preserve">Indien het antwoord op vraag (23) of (24) 'ja' is: heb je het verplichte overleg met de relevante partijen ondernomen? Geef hier een bevestiging van dit verplichte overleg met details over het daadwerkelijke overleg, de </w:t>
            </w:r>
            <w:r w:rsidRPr="00E55D2C">
              <w:rPr>
                <w:rFonts w:asciiTheme="majorHAnsi" w:hAnsiTheme="majorHAnsi" w:cs="Arial"/>
                <w:color w:val="48655B" w:themeColor="accent3"/>
                <w:sz w:val="24"/>
              </w:rPr>
              <w:lastRenderedPageBreak/>
              <w:t xml:space="preserve">betrokken personen en de betreffende datum/data. </w:t>
            </w:r>
          </w:p>
        </w:tc>
        <w:tc>
          <w:tcPr>
            <w:tcW w:w="4075" w:type="dxa"/>
          </w:tcPr>
          <w:p w14:paraId="2EF7E310" w14:textId="77777777" w:rsidR="00E55D2C" w:rsidRPr="00E55D2C" w:rsidRDefault="00E55D2C" w:rsidP="00E55D2C">
            <w:pPr>
              <w:spacing w:before="120" w:after="120" w:line="288" w:lineRule="auto"/>
              <w:jc w:val="both"/>
              <w:rPr>
                <w:rFonts w:asciiTheme="majorHAnsi" w:hAnsiTheme="majorHAnsi" w:cs="Arial"/>
                <w:b/>
                <w:color w:val="auto"/>
                <w:szCs w:val="21"/>
              </w:rPr>
            </w:pPr>
          </w:p>
        </w:tc>
      </w:tr>
      <w:tr w:rsidR="00E55D2C" w:rsidRPr="00E55D2C" w14:paraId="13D0D855" w14:textId="77777777" w:rsidTr="00BA4BA2">
        <w:tc>
          <w:tcPr>
            <w:tcW w:w="8658" w:type="dxa"/>
            <w:gridSpan w:val="3"/>
            <w:shd w:val="clear" w:color="auto" w:fill="D7E1DD" w:themeFill="background2" w:themeFillTint="66"/>
          </w:tcPr>
          <w:p w14:paraId="707356AB" w14:textId="77777777" w:rsidR="00E55D2C" w:rsidRPr="00E55D2C" w:rsidRDefault="00E55D2C" w:rsidP="00E55D2C">
            <w:pPr>
              <w:spacing w:before="120" w:after="120" w:line="288" w:lineRule="auto"/>
              <w:rPr>
                <w:rFonts w:asciiTheme="majorHAnsi" w:hAnsiTheme="majorHAnsi" w:cs="Arial"/>
                <w:color w:val="48655B" w:themeColor="accent3"/>
                <w:sz w:val="24"/>
              </w:rPr>
            </w:pPr>
            <w:r w:rsidRPr="00E55D2C">
              <w:rPr>
                <w:rFonts w:asciiTheme="majorHAnsi" w:hAnsiTheme="majorHAnsi" w:cs="Arial"/>
                <w:color w:val="48655B" w:themeColor="accent3"/>
                <w:sz w:val="24"/>
              </w:rPr>
              <w:t xml:space="preserve">Risicobepaling </w:t>
            </w:r>
          </w:p>
        </w:tc>
      </w:tr>
      <w:tr w:rsidR="00E55D2C" w:rsidRPr="00E55D2C" w14:paraId="25DF7BB9" w14:textId="77777777" w:rsidTr="00BA4BA2">
        <w:tc>
          <w:tcPr>
            <w:tcW w:w="442" w:type="dxa"/>
            <w:shd w:val="clear" w:color="auto" w:fill="D7E1DD" w:themeFill="background2" w:themeFillTint="66"/>
          </w:tcPr>
          <w:p w14:paraId="4E07F23F" w14:textId="77777777" w:rsidR="00E55D2C" w:rsidRPr="00E55D2C" w:rsidRDefault="00E55D2C" w:rsidP="00E55D2C">
            <w:pPr>
              <w:numPr>
                <w:ilvl w:val="0"/>
                <w:numId w:val="13"/>
              </w:numPr>
              <w:spacing w:before="120" w:after="120" w:line="288" w:lineRule="auto"/>
              <w:contextualSpacing/>
              <w:jc w:val="both"/>
              <w:rPr>
                <w:rFonts w:asciiTheme="majorHAnsi" w:hAnsiTheme="majorHAnsi" w:cs="Arial"/>
                <w:color w:val="48655B" w:themeColor="accent3"/>
                <w:sz w:val="24"/>
              </w:rPr>
            </w:pPr>
          </w:p>
        </w:tc>
        <w:tc>
          <w:tcPr>
            <w:tcW w:w="4141" w:type="dxa"/>
            <w:shd w:val="clear" w:color="auto" w:fill="D7E1DD" w:themeFill="background2" w:themeFillTint="66"/>
          </w:tcPr>
          <w:p w14:paraId="21E52BA9" w14:textId="77777777" w:rsidR="00E55D2C" w:rsidRPr="00E55D2C" w:rsidRDefault="00E55D2C" w:rsidP="00E55D2C">
            <w:pPr>
              <w:spacing w:before="120" w:after="120" w:line="288" w:lineRule="auto"/>
              <w:rPr>
                <w:rFonts w:asciiTheme="majorHAnsi" w:hAnsiTheme="majorHAnsi" w:cs="Arial"/>
                <w:color w:val="48655B" w:themeColor="accent3"/>
                <w:sz w:val="24"/>
              </w:rPr>
            </w:pPr>
            <w:r w:rsidRPr="00E55D2C">
              <w:rPr>
                <w:rFonts w:asciiTheme="majorHAnsi" w:hAnsiTheme="majorHAnsi" w:cs="Arial"/>
                <w:color w:val="48655B" w:themeColor="accent3"/>
                <w:sz w:val="24"/>
              </w:rPr>
              <w:t xml:space="preserve">Heb je specifieke </w:t>
            </w:r>
            <w:proofErr w:type="spellStart"/>
            <w:r w:rsidRPr="00E55D2C">
              <w:rPr>
                <w:rFonts w:asciiTheme="majorHAnsi" w:hAnsiTheme="majorHAnsi" w:cs="Arial"/>
                <w:color w:val="48655B" w:themeColor="accent3"/>
                <w:sz w:val="24"/>
              </w:rPr>
              <w:t>privacyrisico's</w:t>
            </w:r>
            <w:proofErr w:type="spellEnd"/>
            <w:r w:rsidRPr="00E55D2C">
              <w:rPr>
                <w:rFonts w:asciiTheme="majorHAnsi" w:hAnsiTheme="majorHAnsi" w:cs="Arial"/>
                <w:color w:val="48655B" w:themeColor="accent3"/>
                <w:sz w:val="24"/>
              </w:rPr>
              <w:t xml:space="preserve"> gevonden naar aanleiding van bovenstaande vragen? Zo ja, welke? Bijvoorbeeld: het risico dat Persoonsgegevens worden ingezien door een onbevoegd persoon;</w:t>
            </w:r>
          </w:p>
          <w:p w14:paraId="6FC8C4E3" w14:textId="77777777" w:rsidR="00E55D2C" w:rsidRPr="00E55D2C" w:rsidRDefault="00E55D2C" w:rsidP="00E55D2C">
            <w:pPr>
              <w:numPr>
                <w:ilvl w:val="0"/>
                <w:numId w:val="14"/>
              </w:numPr>
              <w:spacing w:before="120" w:after="120" w:line="288" w:lineRule="auto"/>
              <w:contextualSpacing/>
              <w:jc w:val="both"/>
              <w:rPr>
                <w:rFonts w:asciiTheme="majorHAnsi" w:hAnsiTheme="majorHAnsi" w:cs="Arial"/>
                <w:color w:val="48655B" w:themeColor="accent3"/>
                <w:sz w:val="24"/>
              </w:rPr>
            </w:pPr>
            <w:r w:rsidRPr="00E55D2C">
              <w:rPr>
                <w:rFonts w:asciiTheme="majorHAnsi" w:hAnsiTheme="majorHAnsi" w:cs="Arial"/>
                <w:color w:val="48655B" w:themeColor="accent3"/>
                <w:sz w:val="24"/>
              </w:rPr>
              <w:t>het risico dat de veiligheid van de Persoonsgegevens in gevaar komt;</w:t>
            </w:r>
          </w:p>
          <w:p w14:paraId="04363826" w14:textId="77777777" w:rsidR="00E55D2C" w:rsidRPr="00E55D2C" w:rsidRDefault="00E55D2C" w:rsidP="00E55D2C">
            <w:pPr>
              <w:numPr>
                <w:ilvl w:val="0"/>
                <w:numId w:val="14"/>
              </w:numPr>
              <w:spacing w:before="120" w:after="120" w:line="288" w:lineRule="auto"/>
              <w:contextualSpacing/>
              <w:jc w:val="both"/>
              <w:rPr>
                <w:rFonts w:asciiTheme="majorHAnsi" w:hAnsiTheme="majorHAnsi" w:cs="Arial"/>
                <w:color w:val="48655B" w:themeColor="accent3"/>
                <w:sz w:val="24"/>
              </w:rPr>
            </w:pPr>
            <w:r w:rsidRPr="00E55D2C">
              <w:rPr>
                <w:rFonts w:asciiTheme="majorHAnsi" w:hAnsiTheme="majorHAnsi" w:cs="Arial"/>
                <w:color w:val="48655B" w:themeColor="accent3"/>
                <w:sz w:val="24"/>
              </w:rPr>
              <w:t>het risico dat de betrokken personen bezwaar maken tegen de Verwerking indien zij hiervan op de hoogte worden gesteld;</w:t>
            </w:r>
          </w:p>
          <w:p w14:paraId="2F14AAB3" w14:textId="77777777" w:rsidR="00E55D2C" w:rsidRPr="00E55D2C" w:rsidRDefault="00E55D2C" w:rsidP="00E55D2C">
            <w:pPr>
              <w:numPr>
                <w:ilvl w:val="0"/>
                <w:numId w:val="14"/>
              </w:numPr>
              <w:spacing w:before="120" w:after="120" w:line="288" w:lineRule="auto"/>
              <w:contextualSpacing/>
              <w:jc w:val="both"/>
              <w:rPr>
                <w:rFonts w:asciiTheme="majorHAnsi" w:hAnsiTheme="majorHAnsi" w:cs="Arial"/>
                <w:color w:val="48655B" w:themeColor="accent3"/>
                <w:sz w:val="24"/>
              </w:rPr>
            </w:pPr>
            <w:r w:rsidRPr="00E55D2C">
              <w:rPr>
                <w:rFonts w:asciiTheme="majorHAnsi" w:hAnsiTheme="majorHAnsi" w:cs="Arial"/>
                <w:color w:val="48655B" w:themeColor="accent3"/>
                <w:sz w:val="24"/>
              </w:rPr>
              <w:t>het risico dat de juistheid van de Persoonsgegevens niet behouden blijft;</w:t>
            </w:r>
          </w:p>
          <w:p w14:paraId="46E564E7" w14:textId="77777777" w:rsidR="00E55D2C" w:rsidRPr="00E55D2C" w:rsidRDefault="00E55D2C" w:rsidP="00E55D2C">
            <w:pPr>
              <w:numPr>
                <w:ilvl w:val="0"/>
                <w:numId w:val="14"/>
              </w:numPr>
              <w:spacing w:before="120" w:after="120" w:line="288" w:lineRule="auto"/>
              <w:contextualSpacing/>
              <w:jc w:val="both"/>
              <w:rPr>
                <w:rFonts w:asciiTheme="majorHAnsi" w:hAnsiTheme="majorHAnsi" w:cs="Arial"/>
                <w:color w:val="48655B" w:themeColor="accent3"/>
                <w:sz w:val="24"/>
              </w:rPr>
            </w:pPr>
            <w:r w:rsidRPr="00E55D2C">
              <w:rPr>
                <w:rFonts w:asciiTheme="majorHAnsi" w:hAnsiTheme="majorHAnsi" w:cs="Arial"/>
                <w:color w:val="48655B" w:themeColor="accent3"/>
                <w:sz w:val="24"/>
              </w:rPr>
              <w:t>het risico dat de Persoonsgegevens langer dan noodzakelijk worden bewaard.</w:t>
            </w:r>
          </w:p>
        </w:tc>
        <w:tc>
          <w:tcPr>
            <w:tcW w:w="4075" w:type="dxa"/>
          </w:tcPr>
          <w:p w14:paraId="695CBD85" w14:textId="77777777" w:rsidR="00E55D2C" w:rsidRPr="00E55D2C" w:rsidRDefault="00E55D2C" w:rsidP="00E55D2C">
            <w:pPr>
              <w:spacing w:before="120" w:after="120" w:line="288" w:lineRule="auto"/>
              <w:jc w:val="both"/>
              <w:rPr>
                <w:rFonts w:asciiTheme="majorHAnsi" w:hAnsiTheme="majorHAnsi" w:cs="Arial"/>
                <w:b/>
                <w:color w:val="auto"/>
                <w:szCs w:val="21"/>
              </w:rPr>
            </w:pPr>
          </w:p>
        </w:tc>
      </w:tr>
      <w:tr w:rsidR="00E55D2C" w:rsidRPr="00E55D2C" w14:paraId="11DD6776" w14:textId="77777777" w:rsidTr="00685B1A">
        <w:tc>
          <w:tcPr>
            <w:tcW w:w="442" w:type="dxa"/>
            <w:shd w:val="clear" w:color="auto" w:fill="D7E1DD" w:themeFill="background2" w:themeFillTint="66"/>
          </w:tcPr>
          <w:p w14:paraId="099A2AF9" w14:textId="77777777" w:rsidR="00E55D2C" w:rsidRPr="00E55D2C" w:rsidRDefault="00E55D2C" w:rsidP="00E55D2C">
            <w:pPr>
              <w:numPr>
                <w:ilvl w:val="0"/>
                <w:numId w:val="13"/>
              </w:numPr>
              <w:spacing w:before="120" w:after="120" w:line="288" w:lineRule="auto"/>
              <w:contextualSpacing/>
              <w:jc w:val="both"/>
              <w:rPr>
                <w:rFonts w:asciiTheme="majorHAnsi" w:hAnsiTheme="majorHAnsi" w:cs="Arial"/>
                <w:color w:val="48655B" w:themeColor="accent3"/>
                <w:sz w:val="24"/>
              </w:rPr>
            </w:pPr>
          </w:p>
        </w:tc>
        <w:tc>
          <w:tcPr>
            <w:tcW w:w="4141" w:type="dxa"/>
            <w:shd w:val="clear" w:color="auto" w:fill="D7E1DD" w:themeFill="background2" w:themeFillTint="66"/>
          </w:tcPr>
          <w:p w14:paraId="7A6F3FDC" w14:textId="77777777" w:rsidR="00E55D2C" w:rsidRPr="00E55D2C" w:rsidRDefault="00E55D2C" w:rsidP="00685B1A">
            <w:pPr>
              <w:spacing w:before="120" w:after="120" w:line="288" w:lineRule="auto"/>
              <w:rPr>
                <w:rFonts w:asciiTheme="majorHAnsi" w:hAnsiTheme="majorHAnsi" w:cs="Arial"/>
                <w:color w:val="48655B" w:themeColor="accent3"/>
                <w:sz w:val="24"/>
              </w:rPr>
            </w:pPr>
            <w:r w:rsidRPr="00E55D2C">
              <w:rPr>
                <w:rFonts w:asciiTheme="majorHAnsi" w:hAnsiTheme="majorHAnsi" w:cs="Arial"/>
                <w:color w:val="48655B" w:themeColor="accent3"/>
                <w:sz w:val="24"/>
              </w:rPr>
              <w:t>Wat is de specifieke schade die dergelijke risico's met zich meebrengen voor de betrokken personen (bijvoorbeeld het risico dat Persoonsgegevens worden gestolen, waardoor de betrokken personen het slachtoffer kunnen worden van (</w:t>
            </w:r>
            <w:proofErr w:type="spellStart"/>
            <w:r w:rsidRPr="00E55D2C">
              <w:rPr>
                <w:rFonts w:asciiTheme="majorHAnsi" w:hAnsiTheme="majorHAnsi" w:cs="Arial"/>
                <w:color w:val="48655B" w:themeColor="accent3"/>
                <w:sz w:val="24"/>
              </w:rPr>
              <w:t>identiteits</w:t>
            </w:r>
            <w:proofErr w:type="spellEnd"/>
            <w:r w:rsidRPr="00E55D2C">
              <w:rPr>
                <w:rFonts w:asciiTheme="majorHAnsi" w:hAnsiTheme="majorHAnsi" w:cs="Arial"/>
                <w:color w:val="48655B" w:themeColor="accent3"/>
                <w:sz w:val="24"/>
              </w:rPr>
              <w:t>)fraude)?</w:t>
            </w:r>
          </w:p>
        </w:tc>
        <w:tc>
          <w:tcPr>
            <w:tcW w:w="4075" w:type="dxa"/>
          </w:tcPr>
          <w:p w14:paraId="18F1DDF9" w14:textId="77777777" w:rsidR="00E55D2C" w:rsidRPr="00E55D2C" w:rsidRDefault="00E55D2C" w:rsidP="00E55D2C">
            <w:pPr>
              <w:spacing w:before="120" w:after="120" w:line="288" w:lineRule="auto"/>
              <w:jc w:val="both"/>
              <w:rPr>
                <w:rFonts w:asciiTheme="majorHAnsi" w:hAnsiTheme="majorHAnsi" w:cs="Arial"/>
                <w:b/>
                <w:color w:val="auto"/>
                <w:szCs w:val="21"/>
              </w:rPr>
            </w:pPr>
          </w:p>
        </w:tc>
      </w:tr>
      <w:tr w:rsidR="00E55D2C" w:rsidRPr="00E55D2C" w14:paraId="67C0F750" w14:textId="77777777" w:rsidTr="00685B1A">
        <w:tc>
          <w:tcPr>
            <w:tcW w:w="442" w:type="dxa"/>
            <w:shd w:val="clear" w:color="auto" w:fill="D7E1DD" w:themeFill="background2" w:themeFillTint="66"/>
          </w:tcPr>
          <w:p w14:paraId="75D6D0B6" w14:textId="77777777" w:rsidR="00E55D2C" w:rsidRPr="00E55D2C" w:rsidRDefault="00E55D2C" w:rsidP="00E55D2C">
            <w:pPr>
              <w:numPr>
                <w:ilvl w:val="0"/>
                <w:numId w:val="13"/>
              </w:numPr>
              <w:spacing w:before="120" w:after="120" w:line="288" w:lineRule="auto"/>
              <w:contextualSpacing/>
              <w:jc w:val="both"/>
              <w:rPr>
                <w:rFonts w:asciiTheme="majorHAnsi" w:hAnsiTheme="majorHAnsi" w:cs="Arial"/>
                <w:color w:val="48655B" w:themeColor="accent3"/>
                <w:sz w:val="24"/>
              </w:rPr>
            </w:pPr>
          </w:p>
        </w:tc>
        <w:tc>
          <w:tcPr>
            <w:tcW w:w="4141" w:type="dxa"/>
            <w:shd w:val="clear" w:color="auto" w:fill="D7E1DD" w:themeFill="background2" w:themeFillTint="66"/>
          </w:tcPr>
          <w:p w14:paraId="4D11D4D2" w14:textId="77777777" w:rsidR="00E55D2C" w:rsidRPr="00E55D2C" w:rsidRDefault="00E55D2C" w:rsidP="00685B1A">
            <w:pPr>
              <w:spacing w:before="120" w:after="120" w:line="288" w:lineRule="auto"/>
              <w:rPr>
                <w:rFonts w:asciiTheme="majorHAnsi" w:hAnsiTheme="majorHAnsi" w:cs="Arial"/>
                <w:color w:val="48655B" w:themeColor="accent3"/>
                <w:sz w:val="24"/>
              </w:rPr>
            </w:pPr>
            <w:r w:rsidRPr="00E55D2C">
              <w:rPr>
                <w:rFonts w:asciiTheme="majorHAnsi" w:hAnsiTheme="majorHAnsi" w:cs="Arial"/>
                <w:color w:val="48655B" w:themeColor="accent3"/>
                <w:sz w:val="24"/>
              </w:rPr>
              <w:t>Is er een specifiek nalevingsrisico?</w:t>
            </w:r>
          </w:p>
        </w:tc>
        <w:tc>
          <w:tcPr>
            <w:tcW w:w="4075" w:type="dxa"/>
          </w:tcPr>
          <w:p w14:paraId="401E5C1F" w14:textId="77777777" w:rsidR="00E55D2C" w:rsidRPr="00E55D2C" w:rsidRDefault="00E55D2C" w:rsidP="00E55D2C">
            <w:pPr>
              <w:spacing w:before="120" w:after="120" w:line="288" w:lineRule="auto"/>
              <w:jc w:val="both"/>
              <w:rPr>
                <w:rFonts w:asciiTheme="majorHAnsi" w:hAnsiTheme="majorHAnsi" w:cs="Arial"/>
                <w:b/>
                <w:color w:val="auto"/>
                <w:szCs w:val="21"/>
              </w:rPr>
            </w:pPr>
          </w:p>
        </w:tc>
      </w:tr>
      <w:tr w:rsidR="00E55D2C" w:rsidRPr="00E55D2C" w14:paraId="0C14D613" w14:textId="77777777" w:rsidTr="00685B1A">
        <w:tc>
          <w:tcPr>
            <w:tcW w:w="442" w:type="dxa"/>
            <w:shd w:val="clear" w:color="auto" w:fill="D7E1DD" w:themeFill="background2" w:themeFillTint="66"/>
          </w:tcPr>
          <w:p w14:paraId="70DCA109" w14:textId="77777777" w:rsidR="00E55D2C" w:rsidRPr="00E55D2C" w:rsidRDefault="00E55D2C" w:rsidP="00E55D2C">
            <w:pPr>
              <w:numPr>
                <w:ilvl w:val="0"/>
                <w:numId w:val="13"/>
              </w:numPr>
              <w:spacing w:before="120" w:after="120" w:line="288" w:lineRule="auto"/>
              <w:contextualSpacing/>
              <w:jc w:val="both"/>
              <w:rPr>
                <w:rFonts w:asciiTheme="majorHAnsi" w:hAnsiTheme="majorHAnsi" w:cs="Arial"/>
                <w:color w:val="48655B" w:themeColor="accent3"/>
                <w:sz w:val="24"/>
              </w:rPr>
            </w:pPr>
          </w:p>
        </w:tc>
        <w:tc>
          <w:tcPr>
            <w:tcW w:w="4141" w:type="dxa"/>
            <w:shd w:val="clear" w:color="auto" w:fill="D7E1DD" w:themeFill="background2" w:themeFillTint="66"/>
          </w:tcPr>
          <w:p w14:paraId="5B1AC277" w14:textId="77777777" w:rsidR="00E55D2C" w:rsidRPr="00E55D2C" w:rsidRDefault="00E55D2C" w:rsidP="00685B1A">
            <w:pPr>
              <w:spacing w:before="120" w:after="120" w:line="288" w:lineRule="auto"/>
              <w:rPr>
                <w:rFonts w:asciiTheme="majorHAnsi" w:hAnsiTheme="majorHAnsi" w:cs="Arial"/>
                <w:color w:val="48655B" w:themeColor="accent3"/>
                <w:sz w:val="24"/>
              </w:rPr>
            </w:pPr>
            <w:r w:rsidRPr="00E55D2C">
              <w:rPr>
                <w:rFonts w:asciiTheme="majorHAnsi" w:hAnsiTheme="majorHAnsi" w:cs="Arial"/>
                <w:color w:val="48655B" w:themeColor="accent3"/>
                <w:sz w:val="24"/>
              </w:rPr>
              <w:t xml:space="preserve">Is er een breder organisatorisch risico (bijvoorbeeld hoge boetes naar </w:t>
            </w:r>
            <w:r w:rsidRPr="00E55D2C">
              <w:rPr>
                <w:rFonts w:asciiTheme="majorHAnsi" w:hAnsiTheme="majorHAnsi" w:cs="Arial"/>
                <w:color w:val="48655B" w:themeColor="accent3"/>
                <w:sz w:val="24"/>
              </w:rPr>
              <w:lastRenderedPageBreak/>
              <w:t>aanleiding van een overtreding en daaraan gerelateerde negatieve media-aandacht)?</w:t>
            </w:r>
          </w:p>
        </w:tc>
        <w:tc>
          <w:tcPr>
            <w:tcW w:w="4075" w:type="dxa"/>
          </w:tcPr>
          <w:p w14:paraId="2CA33429" w14:textId="77777777" w:rsidR="00E55D2C" w:rsidRPr="00E55D2C" w:rsidRDefault="00E55D2C" w:rsidP="00E55D2C">
            <w:pPr>
              <w:spacing w:before="120" w:after="120" w:line="288" w:lineRule="auto"/>
              <w:jc w:val="both"/>
              <w:rPr>
                <w:rFonts w:asciiTheme="majorHAnsi" w:hAnsiTheme="majorHAnsi" w:cs="Arial"/>
                <w:b/>
                <w:color w:val="auto"/>
                <w:szCs w:val="21"/>
              </w:rPr>
            </w:pPr>
          </w:p>
        </w:tc>
      </w:tr>
      <w:tr w:rsidR="00E55D2C" w:rsidRPr="00E55D2C" w14:paraId="476776F6" w14:textId="77777777" w:rsidTr="00BA4BA2">
        <w:tc>
          <w:tcPr>
            <w:tcW w:w="8658" w:type="dxa"/>
            <w:gridSpan w:val="3"/>
            <w:shd w:val="clear" w:color="auto" w:fill="D7E1DD" w:themeFill="background2" w:themeFillTint="66"/>
          </w:tcPr>
          <w:p w14:paraId="16654DD4" w14:textId="77777777" w:rsidR="00E55D2C" w:rsidRPr="00E55D2C" w:rsidRDefault="00E55D2C" w:rsidP="00E55D2C">
            <w:pPr>
              <w:spacing w:before="120" w:after="120" w:line="288" w:lineRule="auto"/>
              <w:rPr>
                <w:rFonts w:asciiTheme="majorHAnsi" w:hAnsiTheme="majorHAnsi" w:cs="Arial"/>
                <w:color w:val="48655B" w:themeColor="accent3"/>
                <w:sz w:val="24"/>
              </w:rPr>
            </w:pPr>
            <w:r w:rsidRPr="00E55D2C">
              <w:rPr>
                <w:rFonts w:asciiTheme="majorHAnsi" w:hAnsiTheme="majorHAnsi" w:cs="Arial"/>
                <w:color w:val="48655B" w:themeColor="accent3"/>
                <w:sz w:val="24"/>
              </w:rPr>
              <w:t>Stappen en maatregelen om Persoonsgegevens te waarborgen, beveiligen en beschermen</w:t>
            </w:r>
          </w:p>
        </w:tc>
      </w:tr>
      <w:tr w:rsidR="00E55D2C" w:rsidRPr="00E55D2C" w14:paraId="61C6A2B3" w14:textId="77777777" w:rsidTr="00685B1A">
        <w:tc>
          <w:tcPr>
            <w:tcW w:w="442" w:type="dxa"/>
            <w:shd w:val="clear" w:color="auto" w:fill="D7E1DD" w:themeFill="background2" w:themeFillTint="66"/>
          </w:tcPr>
          <w:p w14:paraId="674B9701" w14:textId="77777777" w:rsidR="00E55D2C" w:rsidRPr="00E55D2C" w:rsidRDefault="00E55D2C" w:rsidP="00E55D2C">
            <w:pPr>
              <w:numPr>
                <w:ilvl w:val="0"/>
                <w:numId w:val="13"/>
              </w:numPr>
              <w:spacing w:before="120" w:after="120" w:line="288" w:lineRule="auto"/>
              <w:contextualSpacing/>
              <w:jc w:val="both"/>
              <w:rPr>
                <w:rFonts w:asciiTheme="majorHAnsi" w:hAnsiTheme="majorHAnsi" w:cs="Arial"/>
                <w:color w:val="48655B" w:themeColor="accent3"/>
                <w:sz w:val="24"/>
              </w:rPr>
            </w:pPr>
          </w:p>
        </w:tc>
        <w:tc>
          <w:tcPr>
            <w:tcW w:w="4141" w:type="dxa"/>
            <w:shd w:val="clear" w:color="auto" w:fill="D7E1DD" w:themeFill="background2" w:themeFillTint="66"/>
          </w:tcPr>
          <w:p w14:paraId="59ECE0D2" w14:textId="77777777" w:rsidR="00E55D2C" w:rsidRPr="00E55D2C" w:rsidRDefault="00E55D2C" w:rsidP="00685B1A">
            <w:pPr>
              <w:spacing w:before="120" w:after="120" w:line="288" w:lineRule="auto"/>
              <w:rPr>
                <w:rFonts w:asciiTheme="majorHAnsi" w:hAnsiTheme="majorHAnsi" w:cs="Arial"/>
                <w:color w:val="48655B" w:themeColor="accent3"/>
                <w:sz w:val="24"/>
              </w:rPr>
            </w:pPr>
            <w:r w:rsidRPr="00E55D2C">
              <w:rPr>
                <w:rFonts w:asciiTheme="majorHAnsi" w:hAnsiTheme="majorHAnsi" w:cs="Arial"/>
                <w:color w:val="48655B" w:themeColor="accent3"/>
                <w:sz w:val="24"/>
              </w:rPr>
              <w:t>Met betrekking tot de risico's hierboven: welke maatregelen worden genomen om de Persoonsgegevens te beveiligen en beschermen (bijv. versleuteling of meervoudige authenticatie)?</w:t>
            </w:r>
          </w:p>
        </w:tc>
        <w:tc>
          <w:tcPr>
            <w:tcW w:w="4075" w:type="dxa"/>
          </w:tcPr>
          <w:p w14:paraId="6F79C1DC" w14:textId="77777777" w:rsidR="00E55D2C" w:rsidRPr="00E55D2C" w:rsidRDefault="00E55D2C" w:rsidP="00E55D2C">
            <w:pPr>
              <w:spacing w:before="120" w:after="120" w:line="288" w:lineRule="auto"/>
              <w:jc w:val="both"/>
              <w:rPr>
                <w:rFonts w:asciiTheme="majorHAnsi" w:hAnsiTheme="majorHAnsi" w:cs="Arial"/>
                <w:b/>
                <w:color w:val="auto"/>
                <w:szCs w:val="21"/>
              </w:rPr>
            </w:pPr>
          </w:p>
          <w:p w14:paraId="2D0F1281" w14:textId="77777777" w:rsidR="00E55D2C" w:rsidRPr="00E55D2C" w:rsidRDefault="00E55D2C" w:rsidP="00E55D2C">
            <w:pPr>
              <w:spacing w:before="120" w:after="120" w:line="288" w:lineRule="auto"/>
              <w:jc w:val="both"/>
              <w:rPr>
                <w:rFonts w:asciiTheme="majorHAnsi" w:hAnsiTheme="majorHAnsi" w:cs="Arial"/>
                <w:b/>
                <w:color w:val="auto"/>
                <w:szCs w:val="21"/>
              </w:rPr>
            </w:pPr>
          </w:p>
          <w:p w14:paraId="3645A2D3" w14:textId="77777777" w:rsidR="00E55D2C" w:rsidRPr="00E55D2C" w:rsidRDefault="00E55D2C" w:rsidP="00E55D2C">
            <w:pPr>
              <w:spacing w:before="120" w:after="120" w:line="288" w:lineRule="auto"/>
              <w:jc w:val="both"/>
              <w:rPr>
                <w:rFonts w:asciiTheme="majorHAnsi" w:hAnsiTheme="majorHAnsi" w:cs="Arial"/>
                <w:b/>
                <w:color w:val="auto"/>
                <w:szCs w:val="21"/>
              </w:rPr>
            </w:pPr>
          </w:p>
          <w:p w14:paraId="288448D4" w14:textId="77777777" w:rsidR="00E55D2C" w:rsidRPr="00E55D2C" w:rsidRDefault="00E55D2C" w:rsidP="00E55D2C">
            <w:pPr>
              <w:spacing w:before="120" w:after="120" w:line="288" w:lineRule="auto"/>
              <w:jc w:val="both"/>
              <w:rPr>
                <w:rFonts w:asciiTheme="majorHAnsi" w:hAnsiTheme="majorHAnsi" w:cs="Arial"/>
                <w:b/>
                <w:color w:val="auto"/>
                <w:szCs w:val="21"/>
              </w:rPr>
            </w:pPr>
          </w:p>
          <w:p w14:paraId="75EAAE20" w14:textId="77777777" w:rsidR="00E55D2C" w:rsidRPr="00E55D2C" w:rsidRDefault="00E55D2C" w:rsidP="00E55D2C">
            <w:pPr>
              <w:spacing w:before="120" w:after="120" w:line="288" w:lineRule="auto"/>
              <w:jc w:val="both"/>
              <w:rPr>
                <w:rFonts w:asciiTheme="majorHAnsi" w:hAnsiTheme="majorHAnsi" w:cs="Arial"/>
                <w:b/>
                <w:color w:val="auto"/>
                <w:szCs w:val="21"/>
              </w:rPr>
            </w:pPr>
          </w:p>
          <w:p w14:paraId="4726FBE8" w14:textId="77777777" w:rsidR="00E55D2C" w:rsidRPr="00E55D2C" w:rsidRDefault="00E55D2C" w:rsidP="00E55D2C">
            <w:pPr>
              <w:spacing w:before="120" w:after="120" w:line="288" w:lineRule="auto"/>
              <w:jc w:val="both"/>
              <w:rPr>
                <w:rFonts w:asciiTheme="majorHAnsi" w:hAnsiTheme="majorHAnsi" w:cs="Arial"/>
                <w:b/>
                <w:color w:val="auto"/>
                <w:szCs w:val="21"/>
              </w:rPr>
            </w:pPr>
          </w:p>
          <w:p w14:paraId="3D9ADDE8" w14:textId="77777777" w:rsidR="00E55D2C" w:rsidRPr="00E55D2C" w:rsidRDefault="00E55D2C" w:rsidP="00E55D2C">
            <w:pPr>
              <w:spacing w:before="120" w:after="120" w:line="288" w:lineRule="auto"/>
              <w:jc w:val="both"/>
              <w:rPr>
                <w:rFonts w:asciiTheme="majorHAnsi" w:hAnsiTheme="majorHAnsi" w:cs="Arial"/>
                <w:b/>
                <w:color w:val="auto"/>
                <w:szCs w:val="21"/>
              </w:rPr>
            </w:pPr>
          </w:p>
          <w:p w14:paraId="793FD2F6" w14:textId="77777777" w:rsidR="00E55D2C" w:rsidRPr="00E55D2C" w:rsidRDefault="00E55D2C" w:rsidP="00E55D2C">
            <w:pPr>
              <w:spacing w:before="120" w:after="120" w:line="288" w:lineRule="auto"/>
              <w:jc w:val="both"/>
              <w:rPr>
                <w:rFonts w:asciiTheme="majorHAnsi" w:hAnsiTheme="majorHAnsi" w:cs="Arial"/>
                <w:b/>
                <w:color w:val="auto"/>
                <w:szCs w:val="21"/>
              </w:rPr>
            </w:pPr>
          </w:p>
          <w:p w14:paraId="208D24B9" w14:textId="77777777" w:rsidR="00E55D2C" w:rsidRPr="00E55D2C" w:rsidRDefault="00E55D2C" w:rsidP="00E55D2C">
            <w:pPr>
              <w:spacing w:before="120" w:after="120" w:line="288" w:lineRule="auto"/>
              <w:jc w:val="both"/>
              <w:rPr>
                <w:rFonts w:asciiTheme="majorHAnsi" w:hAnsiTheme="majorHAnsi" w:cs="Arial"/>
                <w:b/>
                <w:color w:val="auto"/>
                <w:szCs w:val="21"/>
              </w:rPr>
            </w:pPr>
          </w:p>
        </w:tc>
      </w:tr>
      <w:tr w:rsidR="00E55D2C" w:rsidRPr="00E55D2C" w14:paraId="0B81D1BF" w14:textId="77777777" w:rsidTr="00685B1A">
        <w:tc>
          <w:tcPr>
            <w:tcW w:w="442" w:type="dxa"/>
            <w:shd w:val="clear" w:color="auto" w:fill="D7E1DD" w:themeFill="background2" w:themeFillTint="66"/>
          </w:tcPr>
          <w:p w14:paraId="1C5C9089" w14:textId="77777777" w:rsidR="00E55D2C" w:rsidRPr="00E55D2C" w:rsidRDefault="00E55D2C" w:rsidP="00E55D2C">
            <w:pPr>
              <w:numPr>
                <w:ilvl w:val="0"/>
                <w:numId w:val="13"/>
              </w:numPr>
              <w:spacing w:before="120" w:after="120" w:line="288" w:lineRule="auto"/>
              <w:contextualSpacing/>
              <w:jc w:val="both"/>
              <w:rPr>
                <w:rFonts w:asciiTheme="majorHAnsi" w:hAnsiTheme="majorHAnsi" w:cs="Arial"/>
                <w:color w:val="48655B" w:themeColor="accent3"/>
                <w:sz w:val="24"/>
              </w:rPr>
            </w:pPr>
          </w:p>
        </w:tc>
        <w:tc>
          <w:tcPr>
            <w:tcW w:w="4141" w:type="dxa"/>
            <w:shd w:val="clear" w:color="auto" w:fill="D7E1DD" w:themeFill="background2" w:themeFillTint="66"/>
          </w:tcPr>
          <w:p w14:paraId="262193A4" w14:textId="77777777" w:rsidR="00E55D2C" w:rsidRPr="00E55D2C" w:rsidRDefault="00E55D2C" w:rsidP="00685B1A">
            <w:pPr>
              <w:spacing w:before="120" w:after="120" w:line="288" w:lineRule="auto"/>
              <w:rPr>
                <w:rFonts w:asciiTheme="majorHAnsi" w:hAnsiTheme="majorHAnsi" w:cs="Arial"/>
                <w:color w:val="48655B" w:themeColor="accent3"/>
                <w:sz w:val="24"/>
              </w:rPr>
            </w:pPr>
            <w:r w:rsidRPr="00E55D2C">
              <w:rPr>
                <w:rFonts w:asciiTheme="majorHAnsi" w:hAnsiTheme="majorHAnsi" w:cs="Arial"/>
                <w:color w:val="48655B" w:themeColor="accent3"/>
                <w:sz w:val="24"/>
              </w:rPr>
              <w:t>Met betrekking tot de risico's hierboven: hoe faciliteren we de uitvoering van rechten van Betrokkenen (bijv. het recht op inzage)?</w:t>
            </w:r>
          </w:p>
        </w:tc>
        <w:tc>
          <w:tcPr>
            <w:tcW w:w="4075" w:type="dxa"/>
          </w:tcPr>
          <w:p w14:paraId="7129B312" w14:textId="77777777" w:rsidR="00E55D2C" w:rsidRPr="00E55D2C" w:rsidRDefault="00E55D2C" w:rsidP="00E55D2C">
            <w:pPr>
              <w:spacing w:before="120" w:after="120" w:line="288" w:lineRule="auto"/>
              <w:jc w:val="both"/>
              <w:rPr>
                <w:rFonts w:asciiTheme="majorHAnsi" w:hAnsiTheme="majorHAnsi" w:cs="Arial"/>
                <w:b/>
                <w:color w:val="auto"/>
                <w:szCs w:val="21"/>
              </w:rPr>
            </w:pPr>
          </w:p>
          <w:p w14:paraId="67C7B817" w14:textId="77777777" w:rsidR="00E55D2C" w:rsidRPr="00E55D2C" w:rsidRDefault="00E55D2C" w:rsidP="00E55D2C">
            <w:pPr>
              <w:spacing w:before="120" w:after="120" w:line="288" w:lineRule="auto"/>
              <w:jc w:val="both"/>
              <w:rPr>
                <w:rFonts w:asciiTheme="majorHAnsi" w:hAnsiTheme="majorHAnsi" w:cs="Arial"/>
                <w:b/>
                <w:color w:val="auto"/>
                <w:szCs w:val="21"/>
              </w:rPr>
            </w:pPr>
          </w:p>
          <w:p w14:paraId="73EE429D" w14:textId="77777777" w:rsidR="00E55D2C" w:rsidRPr="00E55D2C" w:rsidRDefault="00E55D2C" w:rsidP="00E55D2C">
            <w:pPr>
              <w:spacing w:before="120" w:after="120" w:line="288" w:lineRule="auto"/>
              <w:jc w:val="both"/>
              <w:rPr>
                <w:rFonts w:asciiTheme="majorHAnsi" w:hAnsiTheme="majorHAnsi" w:cs="Arial"/>
                <w:b/>
                <w:color w:val="auto"/>
                <w:szCs w:val="21"/>
              </w:rPr>
            </w:pPr>
          </w:p>
          <w:p w14:paraId="167E6F55" w14:textId="77777777" w:rsidR="00E55D2C" w:rsidRPr="00E55D2C" w:rsidRDefault="00E55D2C" w:rsidP="00E55D2C">
            <w:pPr>
              <w:spacing w:before="120" w:after="120" w:line="288" w:lineRule="auto"/>
              <w:jc w:val="both"/>
              <w:rPr>
                <w:rFonts w:asciiTheme="majorHAnsi" w:hAnsiTheme="majorHAnsi" w:cs="Arial"/>
                <w:b/>
                <w:color w:val="auto"/>
                <w:szCs w:val="21"/>
              </w:rPr>
            </w:pPr>
          </w:p>
        </w:tc>
      </w:tr>
      <w:tr w:rsidR="00E55D2C" w:rsidRPr="00E55D2C" w14:paraId="545FEFD6" w14:textId="77777777" w:rsidTr="00685B1A">
        <w:tc>
          <w:tcPr>
            <w:tcW w:w="442" w:type="dxa"/>
            <w:shd w:val="clear" w:color="auto" w:fill="D7E1DD" w:themeFill="background2" w:themeFillTint="66"/>
          </w:tcPr>
          <w:p w14:paraId="0E5832E7" w14:textId="77777777" w:rsidR="00E55D2C" w:rsidRPr="00E55D2C" w:rsidRDefault="00E55D2C" w:rsidP="00E55D2C">
            <w:pPr>
              <w:numPr>
                <w:ilvl w:val="0"/>
                <w:numId w:val="13"/>
              </w:numPr>
              <w:spacing w:before="120" w:after="120" w:line="288" w:lineRule="auto"/>
              <w:contextualSpacing/>
              <w:jc w:val="both"/>
              <w:rPr>
                <w:rFonts w:asciiTheme="majorHAnsi" w:hAnsiTheme="majorHAnsi" w:cs="Arial"/>
                <w:color w:val="48655B" w:themeColor="accent3"/>
                <w:sz w:val="24"/>
              </w:rPr>
            </w:pPr>
          </w:p>
        </w:tc>
        <w:tc>
          <w:tcPr>
            <w:tcW w:w="4141" w:type="dxa"/>
            <w:shd w:val="clear" w:color="auto" w:fill="D7E1DD" w:themeFill="background2" w:themeFillTint="66"/>
          </w:tcPr>
          <w:p w14:paraId="68A58954" w14:textId="77777777" w:rsidR="00E55D2C" w:rsidRPr="00E55D2C" w:rsidRDefault="00E55D2C" w:rsidP="00685B1A">
            <w:pPr>
              <w:spacing w:before="120" w:after="120" w:line="288" w:lineRule="auto"/>
              <w:rPr>
                <w:rFonts w:asciiTheme="majorHAnsi" w:hAnsiTheme="majorHAnsi" w:cs="Arial"/>
                <w:color w:val="48655B" w:themeColor="accent3"/>
                <w:sz w:val="24"/>
              </w:rPr>
            </w:pPr>
            <w:r w:rsidRPr="00E55D2C">
              <w:rPr>
                <w:rFonts w:asciiTheme="majorHAnsi" w:hAnsiTheme="majorHAnsi" w:cs="Arial"/>
                <w:color w:val="48655B" w:themeColor="accent3"/>
                <w:sz w:val="24"/>
              </w:rPr>
              <w:t xml:space="preserve">Hoe wordt de juiste informatie over het Project en de gerelateerde </w:t>
            </w:r>
            <w:proofErr w:type="spellStart"/>
            <w:r w:rsidRPr="00E55D2C">
              <w:rPr>
                <w:rFonts w:asciiTheme="majorHAnsi" w:hAnsiTheme="majorHAnsi" w:cs="Arial"/>
                <w:color w:val="48655B" w:themeColor="accent3"/>
                <w:sz w:val="24"/>
              </w:rPr>
              <w:t>privacyrisico's</w:t>
            </w:r>
            <w:proofErr w:type="spellEnd"/>
            <w:r w:rsidRPr="00E55D2C">
              <w:rPr>
                <w:rFonts w:asciiTheme="majorHAnsi" w:hAnsiTheme="majorHAnsi" w:cs="Arial"/>
                <w:color w:val="48655B" w:themeColor="accent3"/>
                <w:sz w:val="24"/>
              </w:rPr>
              <w:t>, indien nodig, gedeeld met de Betrokkenen?</w:t>
            </w:r>
          </w:p>
        </w:tc>
        <w:tc>
          <w:tcPr>
            <w:tcW w:w="4075" w:type="dxa"/>
          </w:tcPr>
          <w:p w14:paraId="31924B4F" w14:textId="77777777" w:rsidR="00E55D2C" w:rsidRPr="00E55D2C" w:rsidRDefault="00E55D2C" w:rsidP="00E55D2C">
            <w:pPr>
              <w:spacing w:before="120" w:after="120" w:line="288" w:lineRule="auto"/>
              <w:jc w:val="both"/>
              <w:rPr>
                <w:rFonts w:asciiTheme="majorHAnsi" w:hAnsiTheme="majorHAnsi" w:cs="Arial"/>
                <w:b/>
                <w:color w:val="auto"/>
                <w:szCs w:val="21"/>
              </w:rPr>
            </w:pPr>
          </w:p>
        </w:tc>
      </w:tr>
      <w:tr w:rsidR="00E55D2C" w:rsidRPr="00E55D2C" w14:paraId="5CCDA1B5" w14:textId="77777777" w:rsidTr="00685B1A">
        <w:tc>
          <w:tcPr>
            <w:tcW w:w="442" w:type="dxa"/>
            <w:shd w:val="clear" w:color="auto" w:fill="D7E1DD" w:themeFill="background2" w:themeFillTint="66"/>
          </w:tcPr>
          <w:p w14:paraId="7F80D249" w14:textId="77777777" w:rsidR="00E55D2C" w:rsidRPr="00E55D2C" w:rsidRDefault="00E55D2C" w:rsidP="00E55D2C">
            <w:pPr>
              <w:numPr>
                <w:ilvl w:val="0"/>
                <w:numId w:val="13"/>
              </w:numPr>
              <w:spacing w:before="120" w:after="120" w:line="288" w:lineRule="auto"/>
              <w:contextualSpacing/>
              <w:jc w:val="both"/>
              <w:rPr>
                <w:rFonts w:asciiTheme="majorHAnsi" w:hAnsiTheme="majorHAnsi" w:cs="Arial"/>
                <w:color w:val="48655B" w:themeColor="accent3"/>
                <w:sz w:val="24"/>
              </w:rPr>
            </w:pPr>
          </w:p>
        </w:tc>
        <w:tc>
          <w:tcPr>
            <w:tcW w:w="4141" w:type="dxa"/>
            <w:shd w:val="clear" w:color="auto" w:fill="D7E1DD" w:themeFill="background2" w:themeFillTint="66"/>
          </w:tcPr>
          <w:p w14:paraId="0C1029CB" w14:textId="77777777" w:rsidR="00E55D2C" w:rsidRPr="00E55D2C" w:rsidRDefault="00E55D2C" w:rsidP="00685B1A">
            <w:pPr>
              <w:spacing w:before="120" w:after="120" w:line="288" w:lineRule="auto"/>
              <w:rPr>
                <w:rFonts w:asciiTheme="majorHAnsi" w:hAnsiTheme="majorHAnsi" w:cs="Arial"/>
                <w:color w:val="48655B" w:themeColor="accent3"/>
                <w:sz w:val="24"/>
              </w:rPr>
            </w:pPr>
            <w:r w:rsidRPr="00E55D2C">
              <w:rPr>
                <w:rFonts w:asciiTheme="majorHAnsi" w:hAnsiTheme="majorHAnsi" w:cs="Arial"/>
                <w:color w:val="48655B" w:themeColor="accent3"/>
                <w:sz w:val="24"/>
              </w:rPr>
              <w:t>Sluiten deze stappen het risico volledig uit of beperken deze stappen het risico slechts?</w:t>
            </w:r>
          </w:p>
        </w:tc>
        <w:tc>
          <w:tcPr>
            <w:tcW w:w="4075" w:type="dxa"/>
          </w:tcPr>
          <w:p w14:paraId="631FFA2E" w14:textId="77777777" w:rsidR="00E55D2C" w:rsidRPr="00E55D2C" w:rsidRDefault="00E55D2C" w:rsidP="00E55D2C">
            <w:pPr>
              <w:spacing w:before="120" w:after="120" w:line="288" w:lineRule="auto"/>
              <w:jc w:val="both"/>
              <w:rPr>
                <w:rFonts w:asciiTheme="majorHAnsi" w:hAnsiTheme="majorHAnsi" w:cs="Arial"/>
                <w:b/>
                <w:color w:val="auto"/>
                <w:szCs w:val="21"/>
              </w:rPr>
            </w:pPr>
          </w:p>
        </w:tc>
      </w:tr>
      <w:tr w:rsidR="00E55D2C" w:rsidRPr="00E55D2C" w14:paraId="1750B450" w14:textId="77777777" w:rsidTr="00685B1A">
        <w:tc>
          <w:tcPr>
            <w:tcW w:w="442" w:type="dxa"/>
            <w:shd w:val="clear" w:color="auto" w:fill="D7E1DD" w:themeFill="background2" w:themeFillTint="66"/>
          </w:tcPr>
          <w:p w14:paraId="57C18547" w14:textId="77777777" w:rsidR="00E55D2C" w:rsidRPr="00E55D2C" w:rsidRDefault="00E55D2C" w:rsidP="00E55D2C">
            <w:pPr>
              <w:numPr>
                <w:ilvl w:val="0"/>
                <w:numId w:val="13"/>
              </w:numPr>
              <w:spacing w:before="120" w:after="120" w:line="288" w:lineRule="auto"/>
              <w:contextualSpacing/>
              <w:jc w:val="both"/>
              <w:rPr>
                <w:rFonts w:asciiTheme="majorHAnsi" w:hAnsiTheme="majorHAnsi" w:cs="Arial"/>
                <w:color w:val="48655B" w:themeColor="accent3"/>
                <w:sz w:val="24"/>
              </w:rPr>
            </w:pPr>
          </w:p>
        </w:tc>
        <w:tc>
          <w:tcPr>
            <w:tcW w:w="4141" w:type="dxa"/>
            <w:shd w:val="clear" w:color="auto" w:fill="D7E1DD" w:themeFill="background2" w:themeFillTint="66"/>
          </w:tcPr>
          <w:p w14:paraId="3622DD8B" w14:textId="77777777" w:rsidR="00E55D2C" w:rsidRPr="00E55D2C" w:rsidRDefault="00E55D2C" w:rsidP="00685B1A">
            <w:pPr>
              <w:spacing w:before="120" w:after="120" w:line="288" w:lineRule="auto"/>
              <w:rPr>
                <w:rFonts w:ascii="Arial" w:hAnsi="Arial" w:cs="Arial"/>
                <w:color w:val="auto"/>
                <w:sz w:val="20"/>
                <w:szCs w:val="20"/>
              </w:rPr>
            </w:pPr>
            <w:r w:rsidRPr="00E55D2C">
              <w:rPr>
                <w:rFonts w:asciiTheme="majorHAnsi" w:hAnsiTheme="majorHAnsi" w:cs="Arial"/>
                <w:color w:val="48655B" w:themeColor="accent3"/>
                <w:sz w:val="24"/>
              </w:rPr>
              <w:t xml:space="preserve">Is de uiteindelijke invloed op de </w:t>
            </w:r>
            <w:proofErr w:type="spellStart"/>
            <w:r w:rsidRPr="00E55D2C">
              <w:rPr>
                <w:rFonts w:asciiTheme="majorHAnsi" w:hAnsiTheme="majorHAnsi" w:cs="Arial"/>
                <w:color w:val="48655B" w:themeColor="accent3"/>
                <w:sz w:val="24"/>
              </w:rPr>
              <w:t>privacyrechten</w:t>
            </w:r>
            <w:proofErr w:type="spellEnd"/>
            <w:r w:rsidRPr="00E55D2C">
              <w:rPr>
                <w:rFonts w:asciiTheme="majorHAnsi" w:hAnsiTheme="majorHAnsi" w:cs="Arial"/>
                <w:color w:val="48655B" w:themeColor="accent3"/>
                <w:sz w:val="24"/>
              </w:rPr>
              <w:t xml:space="preserve"> van de Betrokkenen, op basis van de geïdentificeerde risico's en de voorgestelde oplossingen, laag </w:t>
            </w:r>
            <w:r w:rsidRPr="00E55D2C">
              <w:rPr>
                <w:rFonts w:asciiTheme="majorHAnsi" w:hAnsiTheme="majorHAnsi" w:cs="Arial"/>
                <w:color w:val="48655B" w:themeColor="accent3"/>
                <w:sz w:val="24"/>
              </w:rPr>
              <w:lastRenderedPageBreak/>
              <w:t>genoeg en dus acceptabel gezien de doelstellingen en voordelen van het Project?</w:t>
            </w:r>
          </w:p>
        </w:tc>
        <w:tc>
          <w:tcPr>
            <w:tcW w:w="4075" w:type="dxa"/>
          </w:tcPr>
          <w:p w14:paraId="7299F4C9" w14:textId="77777777" w:rsidR="00E55D2C" w:rsidRPr="00E55D2C" w:rsidRDefault="00E55D2C" w:rsidP="00E55D2C">
            <w:pPr>
              <w:spacing w:before="120" w:after="120" w:line="288" w:lineRule="auto"/>
              <w:jc w:val="both"/>
              <w:rPr>
                <w:rFonts w:asciiTheme="majorHAnsi" w:hAnsiTheme="majorHAnsi" w:cs="Arial"/>
                <w:b/>
                <w:color w:val="auto"/>
                <w:szCs w:val="21"/>
              </w:rPr>
            </w:pPr>
          </w:p>
        </w:tc>
      </w:tr>
      <w:tr w:rsidR="00E55D2C" w:rsidRPr="00E55D2C" w14:paraId="50299963" w14:textId="77777777" w:rsidTr="00BA4BA2">
        <w:tc>
          <w:tcPr>
            <w:tcW w:w="8658" w:type="dxa"/>
            <w:gridSpan w:val="3"/>
            <w:shd w:val="clear" w:color="auto" w:fill="D7E1DD" w:themeFill="background2" w:themeFillTint="66"/>
          </w:tcPr>
          <w:p w14:paraId="0E222D1E" w14:textId="77777777" w:rsidR="00E55D2C" w:rsidRPr="00E55D2C" w:rsidRDefault="00E55D2C" w:rsidP="00E55D2C">
            <w:pPr>
              <w:spacing w:before="120" w:after="120" w:line="288" w:lineRule="auto"/>
              <w:rPr>
                <w:rFonts w:asciiTheme="majorHAnsi" w:hAnsiTheme="majorHAnsi" w:cs="Arial"/>
                <w:color w:val="48655B" w:themeColor="accent3"/>
                <w:sz w:val="24"/>
              </w:rPr>
            </w:pPr>
            <w:r w:rsidRPr="00E55D2C">
              <w:rPr>
                <w:rFonts w:asciiTheme="majorHAnsi" w:hAnsiTheme="majorHAnsi" w:cs="Arial"/>
                <w:color w:val="48655B" w:themeColor="accent3"/>
                <w:sz w:val="24"/>
              </w:rPr>
              <w:t>Verwerking bevindingen en maatregelen om risico's uit te sluiten/te beperken</w:t>
            </w:r>
          </w:p>
        </w:tc>
      </w:tr>
      <w:tr w:rsidR="00E55D2C" w:rsidRPr="00E55D2C" w14:paraId="3CD00A13" w14:textId="77777777" w:rsidTr="00BA4BA2">
        <w:tc>
          <w:tcPr>
            <w:tcW w:w="442" w:type="dxa"/>
            <w:shd w:val="clear" w:color="auto" w:fill="D7E1DD" w:themeFill="background2" w:themeFillTint="66"/>
          </w:tcPr>
          <w:p w14:paraId="66EE3B5C" w14:textId="77777777" w:rsidR="00E55D2C" w:rsidRPr="00E55D2C" w:rsidRDefault="00E55D2C" w:rsidP="00E55D2C">
            <w:pPr>
              <w:numPr>
                <w:ilvl w:val="0"/>
                <w:numId w:val="13"/>
              </w:numPr>
              <w:spacing w:before="120" w:after="120" w:line="288" w:lineRule="auto"/>
              <w:contextualSpacing/>
              <w:jc w:val="both"/>
              <w:rPr>
                <w:rFonts w:asciiTheme="majorHAnsi" w:hAnsiTheme="majorHAnsi" w:cs="Arial"/>
                <w:color w:val="48655B" w:themeColor="accent3"/>
                <w:sz w:val="24"/>
              </w:rPr>
            </w:pPr>
          </w:p>
        </w:tc>
        <w:tc>
          <w:tcPr>
            <w:tcW w:w="4141" w:type="dxa"/>
            <w:shd w:val="clear" w:color="auto" w:fill="D7E1DD" w:themeFill="background2" w:themeFillTint="66"/>
          </w:tcPr>
          <w:p w14:paraId="5C6834CD" w14:textId="77777777" w:rsidR="00E55D2C" w:rsidRPr="00E55D2C" w:rsidRDefault="00E55D2C" w:rsidP="00E55D2C">
            <w:pPr>
              <w:spacing w:before="120" w:after="120" w:line="288" w:lineRule="auto"/>
              <w:rPr>
                <w:rFonts w:asciiTheme="majorHAnsi" w:hAnsiTheme="majorHAnsi" w:cs="Arial"/>
                <w:color w:val="48655B" w:themeColor="accent3"/>
                <w:sz w:val="24"/>
              </w:rPr>
            </w:pPr>
            <w:r w:rsidRPr="00E55D2C">
              <w:rPr>
                <w:rFonts w:asciiTheme="majorHAnsi" w:hAnsiTheme="majorHAnsi" w:cs="Arial"/>
                <w:color w:val="48655B" w:themeColor="accent3"/>
                <w:sz w:val="24"/>
              </w:rPr>
              <w:t>Hoe worden deze bevindingen verwerkt in het Project?</w:t>
            </w:r>
          </w:p>
        </w:tc>
        <w:tc>
          <w:tcPr>
            <w:tcW w:w="4075" w:type="dxa"/>
          </w:tcPr>
          <w:p w14:paraId="24BE8A65" w14:textId="77777777" w:rsidR="00E55D2C" w:rsidRPr="00E55D2C" w:rsidRDefault="00E55D2C" w:rsidP="00E55D2C">
            <w:pPr>
              <w:spacing w:before="120" w:after="120" w:line="288" w:lineRule="auto"/>
              <w:jc w:val="both"/>
              <w:rPr>
                <w:rFonts w:asciiTheme="majorHAnsi" w:hAnsiTheme="majorHAnsi" w:cs="Arial"/>
                <w:b/>
                <w:color w:val="auto"/>
                <w:szCs w:val="21"/>
              </w:rPr>
            </w:pPr>
          </w:p>
        </w:tc>
      </w:tr>
      <w:tr w:rsidR="00E55D2C" w:rsidRPr="00E55D2C" w14:paraId="460047FE" w14:textId="77777777" w:rsidTr="00BA4BA2">
        <w:tc>
          <w:tcPr>
            <w:tcW w:w="442" w:type="dxa"/>
            <w:shd w:val="clear" w:color="auto" w:fill="D7E1DD" w:themeFill="background2" w:themeFillTint="66"/>
          </w:tcPr>
          <w:p w14:paraId="141F5C63" w14:textId="77777777" w:rsidR="00E55D2C" w:rsidRPr="00E55D2C" w:rsidRDefault="00E55D2C" w:rsidP="00E55D2C">
            <w:pPr>
              <w:numPr>
                <w:ilvl w:val="0"/>
                <w:numId w:val="13"/>
              </w:numPr>
              <w:spacing w:before="120" w:after="120" w:line="288" w:lineRule="auto"/>
              <w:contextualSpacing/>
              <w:jc w:val="both"/>
              <w:rPr>
                <w:rFonts w:asciiTheme="majorHAnsi" w:hAnsiTheme="majorHAnsi" w:cs="Arial"/>
                <w:color w:val="48655B" w:themeColor="accent3"/>
                <w:sz w:val="24"/>
              </w:rPr>
            </w:pPr>
          </w:p>
        </w:tc>
        <w:tc>
          <w:tcPr>
            <w:tcW w:w="4141" w:type="dxa"/>
            <w:shd w:val="clear" w:color="auto" w:fill="D7E1DD" w:themeFill="background2" w:themeFillTint="66"/>
          </w:tcPr>
          <w:p w14:paraId="12280182" w14:textId="77777777" w:rsidR="00E55D2C" w:rsidRPr="00E55D2C" w:rsidRDefault="00E55D2C" w:rsidP="00E55D2C">
            <w:pPr>
              <w:spacing w:before="120" w:after="120" w:line="288" w:lineRule="auto"/>
              <w:rPr>
                <w:rFonts w:asciiTheme="majorHAnsi" w:hAnsiTheme="majorHAnsi" w:cs="Arial"/>
                <w:color w:val="48655B" w:themeColor="accent3"/>
                <w:sz w:val="24"/>
              </w:rPr>
            </w:pPr>
            <w:r w:rsidRPr="00E55D2C">
              <w:rPr>
                <w:rFonts w:asciiTheme="majorHAnsi" w:hAnsiTheme="majorHAnsi" w:cs="Arial"/>
                <w:color w:val="48655B" w:themeColor="accent3"/>
                <w:sz w:val="24"/>
              </w:rPr>
              <w:t xml:space="preserve">Wiens verantwoordelijkheid is het om te garanderen dat de bevindingen juist worden verwerkt? </w:t>
            </w:r>
          </w:p>
        </w:tc>
        <w:tc>
          <w:tcPr>
            <w:tcW w:w="4075" w:type="dxa"/>
          </w:tcPr>
          <w:p w14:paraId="23CE8CE7" w14:textId="77777777" w:rsidR="00E55D2C" w:rsidRPr="00E55D2C" w:rsidRDefault="00E55D2C" w:rsidP="00E55D2C">
            <w:pPr>
              <w:spacing w:before="120" w:after="120" w:line="288" w:lineRule="auto"/>
              <w:jc w:val="both"/>
              <w:rPr>
                <w:rFonts w:asciiTheme="majorHAnsi" w:hAnsiTheme="majorHAnsi" w:cs="Arial"/>
                <w:b/>
                <w:color w:val="auto"/>
                <w:szCs w:val="21"/>
              </w:rPr>
            </w:pPr>
          </w:p>
        </w:tc>
      </w:tr>
      <w:tr w:rsidR="00E55D2C" w:rsidRPr="00E55D2C" w14:paraId="60E7A926" w14:textId="77777777" w:rsidTr="00BA4BA2">
        <w:tc>
          <w:tcPr>
            <w:tcW w:w="442" w:type="dxa"/>
            <w:shd w:val="clear" w:color="auto" w:fill="D7E1DD" w:themeFill="background2" w:themeFillTint="66"/>
          </w:tcPr>
          <w:p w14:paraId="13D6BF75" w14:textId="77777777" w:rsidR="00E55D2C" w:rsidRPr="00E55D2C" w:rsidRDefault="00E55D2C" w:rsidP="00E55D2C">
            <w:pPr>
              <w:numPr>
                <w:ilvl w:val="0"/>
                <w:numId w:val="13"/>
              </w:numPr>
              <w:spacing w:before="120" w:after="120" w:line="288" w:lineRule="auto"/>
              <w:contextualSpacing/>
              <w:jc w:val="both"/>
              <w:rPr>
                <w:rFonts w:asciiTheme="majorHAnsi" w:hAnsiTheme="majorHAnsi" w:cs="Arial"/>
                <w:color w:val="48655B" w:themeColor="accent3"/>
                <w:sz w:val="24"/>
              </w:rPr>
            </w:pPr>
          </w:p>
        </w:tc>
        <w:tc>
          <w:tcPr>
            <w:tcW w:w="4141" w:type="dxa"/>
            <w:shd w:val="clear" w:color="auto" w:fill="D7E1DD" w:themeFill="background2" w:themeFillTint="66"/>
          </w:tcPr>
          <w:p w14:paraId="307B995C" w14:textId="77777777" w:rsidR="00E55D2C" w:rsidRPr="00E55D2C" w:rsidRDefault="00E55D2C" w:rsidP="00E55D2C">
            <w:pPr>
              <w:spacing w:before="120" w:after="120" w:line="288" w:lineRule="auto"/>
              <w:rPr>
                <w:rFonts w:asciiTheme="majorHAnsi" w:hAnsiTheme="majorHAnsi" w:cs="Arial"/>
                <w:color w:val="48655B" w:themeColor="accent3"/>
                <w:sz w:val="24"/>
              </w:rPr>
            </w:pPr>
            <w:r w:rsidRPr="00E55D2C">
              <w:rPr>
                <w:rFonts w:asciiTheme="majorHAnsi" w:hAnsiTheme="majorHAnsi" w:cs="Arial"/>
                <w:color w:val="48655B" w:themeColor="accent3"/>
                <w:sz w:val="24"/>
              </w:rPr>
              <w:t>Op welke termijn?</w:t>
            </w:r>
          </w:p>
        </w:tc>
        <w:tc>
          <w:tcPr>
            <w:tcW w:w="4075" w:type="dxa"/>
          </w:tcPr>
          <w:p w14:paraId="10B73E8F" w14:textId="77777777" w:rsidR="00E55D2C" w:rsidRPr="00E55D2C" w:rsidRDefault="00E55D2C" w:rsidP="00E55D2C">
            <w:pPr>
              <w:spacing w:before="120" w:after="120" w:line="288" w:lineRule="auto"/>
              <w:jc w:val="both"/>
              <w:rPr>
                <w:rFonts w:asciiTheme="majorHAnsi" w:hAnsiTheme="majorHAnsi" w:cs="Arial"/>
                <w:b/>
                <w:color w:val="auto"/>
                <w:szCs w:val="21"/>
              </w:rPr>
            </w:pPr>
          </w:p>
        </w:tc>
      </w:tr>
      <w:tr w:rsidR="00E55D2C" w:rsidRPr="00E55D2C" w14:paraId="6664332C" w14:textId="77777777" w:rsidTr="00BA4BA2">
        <w:tc>
          <w:tcPr>
            <w:tcW w:w="442" w:type="dxa"/>
            <w:shd w:val="clear" w:color="auto" w:fill="D7E1DD" w:themeFill="background2" w:themeFillTint="66"/>
          </w:tcPr>
          <w:p w14:paraId="3250EF4C" w14:textId="77777777" w:rsidR="00E55D2C" w:rsidRPr="00E55D2C" w:rsidRDefault="00E55D2C" w:rsidP="00E55D2C">
            <w:pPr>
              <w:numPr>
                <w:ilvl w:val="0"/>
                <w:numId w:val="13"/>
              </w:numPr>
              <w:spacing w:before="120" w:after="120" w:line="288" w:lineRule="auto"/>
              <w:contextualSpacing/>
              <w:jc w:val="both"/>
              <w:rPr>
                <w:rFonts w:asciiTheme="majorHAnsi" w:hAnsiTheme="majorHAnsi" w:cs="Arial"/>
                <w:color w:val="48655B" w:themeColor="accent3"/>
                <w:sz w:val="24"/>
              </w:rPr>
            </w:pPr>
          </w:p>
        </w:tc>
        <w:tc>
          <w:tcPr>
            <w:tcW w:w="4141" w:type="dxa"/>
            <w:shd w:val="clear" w:color="auto" w:fill="D7E1DD" w:themeFill="background2" w:themeFillTint="66"/>
          </w:tcPr>
          <w:p w14:paraId="65F8FDF0" w14:textId="77777777" w:rsidR="00E55D2C" w:rsidRPr="00E55D2C" w:rsidRDefault="00E55D2C" w:rsidP="00E55D2C">
            <w:pPr>
              <w:spacing w:before="120" w:after="120" w:line="288" w:lineRule="auto"/>
              <w:rPr>
                <w:rFonts w:asciiTheme="majorHAnsi" w:hAnsiTheme="majorHAnsi" w:cs="Arial"/>
                <w:color w:val="48655B" w:themeColor="accent3"/>
                <w:sz w:val="24"/>
              </w:rPr>
            </w:pPr>
            <w:r w:rsidRPr="00E55D2C">
              <w:rPr>
                <w:rFonts w:asciiTheme="majorHAnsi" w:hAnsiTheme="majorHAnsi" w:cs="Arial"/>
                <w:color w:val="48655B" w:themeColor="accent3"/>
                <w:sz w:val="24"/>
              </w:rPr>
              <w:t xml:space="preserve">Wat is de procedure voor Betrokkenen die hun </w:t>
            </w:r>
            <w:proofErr w:type="spellStart"/>
            <w:r w:rsidRPr="00E55D2C">
              <w:rPr>
                <w:rFonts w:asciiTheme="majorHAnsi" w:hAnsiTheme="majorHAnsi" w:cs="Arial"/>
                <w:color w:val="48655B" w:themeColor="accent3"/>
                <w:sz w:val="24"/>
              </w:rPr>
              <w:t>privacygerelateerde</w:t>
            </w:r>
            <w:proofErr w:type="spellEnd"/>
            <w:r w:rsidRPr="00E55D2C">
              <w:rPr>
                <w:rFonts w:asciiTheme="majorHAnsi" w:hAnsiTheme="majorHAnsi" w:cs="Arial"/>
                <w:color w:val="48655B" w:themeColor="accent3"/>
                <w:sz w:val="24"/>
              </w:rPr>
              <w:t xml:space="preserve"> zorgen omtrent het Project willen bespreken?</w:t>
            </w:r>
          </w:p>
        </w:tc>
        <w:tc>
          <w:tcPr>
            <w:tcW w:w="4075" w:type="dxa"/>
          </w:tcPr>
          <w:p w14:paraId="1C32DD65" w14:textId="77777777" w:rsidR="00E55D2C" w:rsidRPr="00E55D2C" w:rsidRDefault="00E55D2C" w:rsidP="00E55D2C">
            <w:pPr>
              <w:spacing w:before="120" w:after="120" w:line="288" w:lineRule="auto"/>
              <w:jc w:val="both"/>
              <w:rPr>
                <w:rFonts w:asciiTheme="majorHAnsi" w:hAnsiTheme="majorHAnsi" w:cs="Arial"/>
                <w:b/>
                <w:color w:val="auto"/>
                <w:szCs w:val="21"/>
              </w:rPr>
            </w:pPr>
          </w:p>
        </w:tc>
      </w:tr>
    </w:tbl>
    <w:p w14:paraId="2D0C03C4" w14:textId="77777777" w:rsidR="00E55D2C" w:rsidRDefault="00E55D2C">
      <w:pPr>
        <w:spacing w:line="240" w:lineRule="auto"/>
      </w:pPr>
    </w:p>
    <w:p w14:paraId="40F93571" w14:textId="77777777" w:rsidR="00E55D2C" w:rsidRPr="0042517D" w:rsidRDefault="00E55D2C" w:rsidP="009828CE">
      <w:pPr>
        <w:spacing w:line="288" w:lineRule="auto"/>
        <w:rPr>
          <w:rFonts w:asciiTheme="majorHAnsi" w:hAnsiTheme="majorHAnsi" w:cs="Arial"/>
          <w:b/>
          <w:i/>
          <w:color w:val="auto"/>
          <w:sz w:val="24"/>
          <w:szCs w:val="26"/>
        </w:rPr>
      </w:pPr>
      <w:r w:rsidRPr="0042517D">
        <w:rPr>
          <w:rFonts w:asciiTheme="majorHAnsi" w:hAnsiTheme="majorHAnsi" w:cs="Arial"/>
          <w:b/>
          <w:i/>
          <w:color w:val="auto"/>
          <w:sz w:val="24"/>
          <w:szCs w:val="26"/>
        </w:rPr>
        <w:t>Samenvatting</w:t>
      </w:r>
    </w:p>
    <w:p w14:paraId="33841594" w14:textId="77777777" w:rsidR="00E55D2C" w:rsidRDefault="00E55D2C" w:rsidP="00E55D2C"/>
    <w:tbl>
      <w:tblPr>
        <w:tblStyle w:val="Tabelraster"/>
        <w:tblW w:w="0" w:type="auto"/>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tblLook w:val="04A0" w:firstRow="1" w:lastRow="0" w:firstColumn="1" w:lastColumn="0" w:noHBand="0" w:noVBand="1"/>
      </w:tblPr>
      <w:tblGrid>
        <w:gridCol w:w="4603"/>
        <w:gridCol w:w="4055"/>
      </w:tblGrid>
      <w:tr w:rsidR="00E55D2C" w:rsidRPr="00E55D2C" w14:paraId="58E86CC2" w14:textId="77777777" w:rsidTr="00BA4BA2">
        <w:tc>
          <w:tcPr>
            <w:tcW w:w="6974" w:type="dxa"/>
            <w:shd w:val="clear" w:color="auto" w:fill="C6D8D0" w:themeFill="accent2" w:themeFillTint="66"/>
          </w:tcPr>
          <w:p w14:paraId="6D3CAD53" w14:textId="77777777" w:rsidR="00E55D2C" w:rsidRPr="00E55D2C" w:rsidRDefault="00E55D2C" w:rsidP="00E55D2C">
            <w:pPr>
              <w:spacing w:before="120" w:after="120" w:line="288" w:lineRule="auto"/>
              <w:jc w:val="center"/>
              <w:rPr>
                <w:rFonts w:asciiTheme="majorHAnsi" w:hAnsiTheme="majorHAnsi" w:cs="Arial"/>
                <w:b/>
                <w:color w:val="48655B" w:themeColor="accent3"/>
                <w:sz w:val="24"/>
              </w:rPr>
            </w:pPr>
            <w:r w:rsidRPr="00E55D2C">
              <w:rPr>
                <w:rFonts w:asciiTheme="majorHAnsi" w:hAnsiTheme="majorHAnsi" w:cs="Arial"/>
                <w:b/>
                <w:color w:val="48655B" w:themeColor="accent3"/>
                <w:sz w:val="24"/>
              </w:rPr>
              <w:t>Vraag</w:t>
            </w:r>
          </w:p>
        </w:tc>
        <w:tc>
          <w:tcPr>
            <w:tcW w:w="6974" w:type="dxa"/>
            <w:shd w:val="clear" w:color="auto" w:fill="C6D8D0" w:themeFill="accent2" w:themeFillTint="66"/>
          </w:tcPr>
          <w:p w14:paraId="4BD22BD5" w14:textId="77777777" w:rsidR="00E55D2C" w:rsidRPr="00E55D2C" w:rsidRDefault="00E55D2C" w:rsidP="00E55D2C">
            <w:pPr>
              <w:spacing w:before="120" w:after="120" w:line="288" w:lineRule="auto"/>
              <w:jc w:val="center"/>
              <w:rPr>
                <w:rFonts w:asciiTheme="majorHAnsi" w:hAnsiTheme="majorHAnsi" w:cs="Arial"/>
                <w:b/>
                <w:color w:val="48655B" w:themeColor="accent3"/>
                <w:sz w:val="24"/>
              </w:rPr>
            </w:pPr>
            <w:r w:rsidRPr="00E55D2C">
              <w:rPr>
                <w:rFonts w:asciiTheme="majorHAnsi" w:hAnsiTheme="majorHAnsi" w:cs="Arial"/>
                <w:b/>
                <w:color w:val="48655B" w:themeColor="accent3"/>
                <w:sz w:val="24"/>
              </w:rPr>
              <w:t>Ja / Nee</w:t>
            </w:r>
          </w:p>
        </w:tc>
      </w:tr>
      <w:tr w:rsidR="00E55D2C" w:rsidRPr="00E55D2C" w14:paraId="5326A7CF" w14:textId="77777777" w:rsidTr="00BA4BA2">
        <w:tc>
          <w:tcPr>
            <w:tcW w:w="6974" w:type="dxa"/>
            <w:shd w:val="clear" w:color="auto" w:fill="D7E1DD" w:themeFill="background2" w:themeFillTint="66"/>
          </w:tcPr>
          <w:p w14:paraId="67A13B45" w14:textId="77777777" w:rsidR="00E55D2C" w:rsidRPr="00E55D2C" w:rsidRDefault="00E55D2C" w:rsidP="00E55D2C">
            <w:pPr>
              <w:spacing w:before="120" w:after="120" w:line="288" w:lineRule="auto"/>
              <w:rPr>
                <w:rFonts w:asciiTheme="majorHAnsi" w:hAnsiTheme="majorHAnsi" w:cs="Arial"/>
                <w:color w:val="48655B" w:themeColor="accent3"/>
                <w:sz w:val="24"/>
              </w:rPr>
            </w:pPr>
            <w:r w:rsidRPr="00E55D2C">
              <w:rPr>
                <w:rFonts w:asciiTheme="majorHAnsi" w:hAnsiTheme="majorHAnsi" w:cs="Arial"/>
                <w:color w:val="48655B" w:themeColor="accent3"/>
                <w:sz w:val="24"/>
              </w:rPr>
              <w:t>Worden de geïdentificeerde risico’s uitgesloten, beperkt of geaccepteerd?</w:t>
            </w:r>
          </w:p>
        </w:tc>
        <w:tc>
          <w:tcPr>
            <w:tcW w:w="6974" w:type="dxa"/>
            <w:shd w:val="clear" w:color="auto" w:fill="auto"/>
          </w:tcPr>
          <w:p w14:paraId="2F6BBC61" w14:textId="77777777" w:rsidR="00E55D2C" w:rsidRPr="00E55D2C" w:rsidRDefault="00E55D2C" w:rsidP="00E55D2C">
            <w:pPr>
              <w:spacing w:before="120" w:after="120" w:line="288" w:lineRule="auto"/>
              <w:jc w:val="both"/>
              <w:rPr>
                <w:rFonts w:asciiTheme="majorHAnsi" w:hAnsiTheme="majorHAnsi" w:cs="Arial"/>
                <w:b/>
                <w:color w:val="auto"/>
                <w:szCs w:val="21"/>
              </w:rPr>
            </w:pPr>
          </w:p>
        </w:tc>
      </w:tr>
      <w:tr w:rsidR="00E55D2C" w:rsidRPr="00E55D2C" w14:paraId="2C47E353" w14:textId="77777777" w:rsidTr="00BA4BA2">
        <w:tc>
          <w:tcPr>
            <w:tcW w:w="6974" w:type="dxa"/>
            <w:shd w:val="clear" w:color="auto" w:fill="D7E1DD" w:themeFill="background2" w:themeFillTint="66"/>
          </w:tcPr>
          <w:p w14:paraId="0D00907C" w14:textId="2C2F5F00" w:rsidR="00E55D2C" w:rsidRPr="00E55D2C" w:rsidRDefault="00E55D2C" w:rsidP="00E55D2C">
            <w:pPr>
              <w:spacing w:before="120" w:after="120" w:line="288" w:lineRule="auto"/>
              <w:rPr>
                <w:rFonts w:asciiTheme="majorHAnsi" w:hAnsiTheme="majorHAnsi" w:cs="Arial"/>
                <w:color w:val="48655B" w:themeColor="accent3"/>
                <w:sz w:val="24"/>
              </w:rPr>
            </w:pPr>
            <w:r w:rsidRPr="00E55D2C">
              <w:rPr>
                <w:rFonts w:asciiTheme="majorHAnsi" w:hAnsiTheme="majorHAnsi" w:cs="Arial"/>
                <w:color w:val="48655B" w:themeColor="accent3"/>
                <w:sz w:val="24"/>
              </w:rPr>
              <w:t>Zo nee, dan mag de Verwerking niet worden gestart totdat de GBEB is doorgestuurd en geschikte maatregelen kunnen worden genomen.</w:t>
            </w:r>
          </w:p>
        </w:tc>
        <w:tc>
          <w:tcPr>
            <w:tcW w:w="6974" w:type="dxa"/>
            <w:shd w:val="clear" w:color="auto" w:fill="auto"/>
          </w:tcPr>
          <w:p w14:paraId="69B3A82E" w14:textId="77777777" w:rsidR="00E55D2C" w:rsidRPr="00E55D2C" w:rsidRDefault="00E55D2C" w:rsidP="00E55D2C">
            <w:pPr>
              <w:spacing w:before="120" w:after="120" w:line="288" w:lineRule="auto"/>
              <w:jc w:val="both"/>
              <w:rPr>
                <w:rFonts w:asciiTheme="majorHAnsi" w:hAnsiTheme="majorHAnsi" w:cs="Arial"/>
                <w:b/>
                <w:color w:val="auto"/>
                <w:szCs w:val="21"/>
              </w:rPr>
            </w:pPr>
          </w:p>
        </w:tc>
      </w:tr>
    </w:tbl>
    <w:p w14:paraId="5CE8AF3B" w14:textId="77777777" w:rsidR="00E55D2C" w:rsidRDefault="00E55D2C" w:rsidP="00E55D2C"/>
    <w:p w14:paraId="65976098" w14:textId="77777777" w:rsidR="00E55D2C" w:rsidRDefault="00E55D2C">
      <w:pPr>
        <w:spacing w:line="240" w:lineRule="auto"/>
      </w:pPr>
      <w:r>
        <w:br w:type="page"/>
      </w:r>
    </w:p>
    <w:tbl>
      <w:tblPr>
        <w:tblStyle w:val="Tabelraster"/>
        <w:tblW w:w="0" w:type="auto"/>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tblLook w:val="04A0" w:firstRow="1" w:lastRow="0" w:firstColumn="1" w:lastColumn="0" w:noHBand="0" w:noVBand="1"/>
      </w:tblPr>
      <w:tblGrid>
        <w:gridCol w:w="2972"/>
        <w:gridCol w:w="5686"/>
      </w:tblGrid>
      <w:tr w:rsidR="00E55D2C" w:rsidRPr="00E55D2C" w14:paraId="69333081" w14:textId="77777777" w:rsidTr="00685B1A">
        <w:tc>
          <w:tcPr>
            <w:tcW w:w="8658" w:type="dxa"/>
            <w:gridSpan w:val="2"/>
            <w:shd w:val="clear" w:color="auto" w:fill="C6D8D0" w:themeFill="accent2" w:themeFillTint="66"/>
          </w:tcPr>
          <w:p w14:paraId="7B619237" w14:textId="77777777" w:rsidR="00E55D2C" w:rsidRPr="00E55D2C" w:rsidRDefault="00E55D2C" w:rsidP="00E55D2C">
            <w:pPr>
              <w:spacing w:before="120" w:after="120" w:line="288" w:lineRule="auto"/>
              <w:jc w:val="both"/>
              <w:rPr>
                <w:rFonts w:asciiTheme="majorHAnsi" w:hAnsiTheme="majorHAnsi" w:cs="Arial"/>
                <w:b/>
                <w:color w:val="48655B" w:themeColor="accent3"/>
                <w:sz w:val="24"/>
                <w:lang w:val="en-US"/>
              </w:rPr>
            </w:pPr>
            <w:proofErr w:type="spellStart"/>
            <w:r w:rsidRPr="00E55D2C">
              <w:rPr>
                <w:rFonts w:asciiTheme="majorHAnsi" w:hAnsiTheme="majorHAnsi" w:cs="Arial"/>
                <w:b/>
                <w:color w:val="48655B" w:themeColor="accent3"/>
                <w:sz w:val="24"/>
                <w:lang w:val="en-US"/>
              </w:rPr>
              <w:lastRenderedPageBreak/>
              <w:t>Ondertekening</w:t>
            </w:r>
            <w:proofErr w:type="spellEnd"/>
            <w:r w:rsidRPr="00E55D2C">
              <w:rPr>
                <w:rFonts w:asciiTheme="majorHAnsi" w:hAnsiTheme="majorHAnsi" w:cs="Arial"/>
                <w:b/>
                <w:color w:val="48655B" w:themeColor="accent3"/>
                <w:sz w:val="24"/>
                <w:lang w:val="en-US"/>
              </w:rPr>
              <w:t xml:space="preserve"> en </w:t>
            </w:r>
            <w:proofErr w:type="spellStart"/>
            <w:r w:rsidRPr="00E55D2C">
              <w:rPr>
                <w:rFonts w:asciiTheme="majorHAnsi" w:hAnsiTheme="majorHAnsi" w:cs="Arial"/>
                <w:b/>
                <w:color w:val="48655B" w:themeColor="accent3"/>
                <w:sz w:val="24"/>
                <w:lang w:val="en-US"/>
              </w:rPr>
              <w:t>goedkeuring</w:t>
            </w:r>
            <w:proofErr w:type="spellEnd"/>
            <w:r w:rsidRPr="00E55D2C">
              <w:rPr>
                <w:rFonts w:asciiTheme="majorHAnsi" w:hAnsiTheme="majorHAnsi" w:cs="Arial"/>
                <w:b/>
                <w:color w:val="48655B" w:themeColor="accent3"/>
                <w:sz w:val="24"/>
                <w:lang w:val="en-US"/>
              </w:rPr>
              <w:t>/</w:t>
            </w:r>
            <w:proofErr w:type="spellStart"/>
            <w:r w:rsidRPr="00E55D2C">
              <w:rPr>
                <w:rFonts w:asciiTheme="majorHAnsi" w:hAnsiTheme="majorHAnsi" w:cs="Arial"/>
                <w:b/>
                <w:color w:val="48655B" w:themeColor="accent3"/>
                <w:sz w:val="24"/>
                <w:lang w:val="en-US"/>
              </w:rPr>
              <w:t>afkeuring</w:t>
            </w:r>
            <w:proofErr w:type="spellEnd"/>
          </w:p>
        </w:tc>
      </w:tr>
      <w:tr w:rsidR="00E55D2C" w:rsidRPr="00E55D2C" w14:paraId="728C1732" w14:textId="77777777" w:rsidTr="00685B1A">
        <w:tc>
          <w:tcPr>
            <w:tcW w:w="8658" w:type="dxa"/>
            <w:gridSpan w:val="2"/>
            <w:shd w:val="clear" w:color="auto" w:fill="C6D8D0" w:themeFill="accent2" w:themeFillTint="66"/>
          </w:tcPr>
          <w:p w14:paraId="6BD8ADB0" w14:textId="77777777" w:rsidR="00E55D2C" w:rsidRPr="00E55D2C" w:rsidRDefault="00E55D2C" w:rsidP="00E55D2C">
            <w:pPr>
              <w:spacing w:before="120" w:after="120" w:line="288" w:lineRule="auto"/>
              <w:jc w:val="both"/>
              <w:rPr>
                <w:rFonts w:asciiTheme="majorHAnsi" w:hAnsiTheme="majorHAnsi" w:cs="Arial"/>
                <w:b/>
                <w:color w:val="48655B" w:themeColor="accent3"/>
                <w:sz w:val="24"/>
              </w:rPr>
            </w:pPr>
            <w:r w:rsidRPr="00E55D2C">
              <w:rPr>
                <w:rFonts w:asciiTheme="majorHAnsi" w:hAnsiTheme="majorHAnsi" w:cs="Arial"/>
                <w:b/>
                <w:color w:val="48655B" w:themeColor="accent3"/>
                <w:sz w:val="24"/>
              </w:rPr>
              <w:t>Projectleider</w:t>
            </w:r>
          </w:p>
        </w:tc>
      </w:tr>
      <w:tr w:rsidR="00E55D2C" w:rsidRPr="00E55D2C" w14:paraId="6EC04119" w14:textId="77777777" w:rsidTr="00685B1A">
        <w:tc>
          <w:tcPr>
            <w:tcW w:w="2972" w:type="dxa"/>
            <w:shd w:val="clear" w:color="auto" w:fill="D7E1DD" w:themeFill="background2" w:themeFillTint="66"/>
          </w:tcPr>
          <w:p w14:paraId="0362C67D" w14:textId="77777777" w:rsidR="00E55D2C" w:rsidRPr="00E55D2C" w:rsidRDefault="00E55D2C" w:rsidP="00E55D2C">
            <w:pPr>
              <w:spacing w:before="120" w:after="120" w:line="288" w:lineRule="auto"/>
              <w:jc w:val="both"/>
              <w:rPr>
                <w:rFonts w:asciiTheme="majorHAnsi" w:hAnsiTheme="majorHAnsi" w:cs="Arial"/>
                <w:color w:val="48655B" w:themeColor="accent3"/>
                <w:sz w:val="24"/>
              </w:rPr>
            </w:pPr>
            <w:r w:rsidRPr="00E55D2C">
              <w:rPr>
                <w:rFonts w:asciiTheme="majorHAnsi" w:hAnsiTheme="majorHAnsi" w:cs="Arial"/>
                <w:color w:val="48655B" w:themeColor="accent3"/>
                <w:sz w:val="24"/>
              </w:rPr>
              <w:t>Naam</w:t>
            </w:r>
          </w:p>
        </w:tc>
        <w:tc>
          <w:tcPr>
            <w:tcW w:w="5686" w:type="dxa"/>
          </w:tcPr>
          <w:p w14:paraId="7F655D7B" w14:textId="77777777" w:rsidR="00E55D2C" w:rsidRPr="00E55D2C" w:rsidRDefault="00E55D2C" w:rsidP="00E55D2C">
            <w:pPr>
              <w:spacing w:before="120" w:after="120" w:line="288" w:lineRule="auto"/>
              <w:jc w:val="both"/>
              <w:rPr>
                <w:rFonts w:asciiTheme="majorHAnsi" w:hAnsiTheme="majorHAnsi" w:cs="Arial"/>
                <w:b/>
                <w:color w:val="48655B" w:themeColor="accent3"/>
                <w:szCs w:val="21"/>
              </w:rPr>
            </w:pPr>
          </w:p>
        </w:tc>
      </w:tr>
      <w:tr w:rsidR="00E55D2C" w:rsidRPr="00E55D2C" w14:paraId="51EAE7A0" w14:textId="77777777" w:rsidTr="00685B1A">
        <w:tc>
          <w:tcPr>
            <w:tcW w:w="2972" w:type="dxa"/>
            <w:shd w:val="clear" w:color="auto" w:fill="D7E1DD" w:themeFill="background2" w:themeFillTint="66"/>
          </w:tcPr>
          <w:p w14:paraId="608E6161" w14:textId="77777777" w:rsidR="00E55D2C" w:rsidRPr="00E55D2C" w:rsidRDefault="00E55D2C" w:rsidP="00E55D2C">
            <w:pPr>
              <w:spacing w:before="120" w:after="120" w:line="288" w:lineRule="auto"/>
              <w:jc w:val="both"/>
              <w:rPr>
                <w:rFonts w:asciiTheme="majorHAnsi" w:hAnsiTheme="majorHAnsi" w:cs="Arial"/>
                <w:color w:val="48655B" w:themeColor="accent3"/>
                <w:sz w:val="24"/>
              </w:rPr>
            </w:pPr>
            <w:r w:rsidRPr="00E55D2C">
              <w:rPr>
                <w:rFonts w:asciiTheme="majorHAnsi" w:hAnsiTheme="majorHAnsi" w:cs="Arial"/>
                <w:color w:val="48655B" w:themeColor="accent3"/>
                <w:sz w:val="24"/>
              </w:rPr>
              <w:t>Functie</w:t>
            </w:r>
          </w:p>
        </w:tc>
        <w:tc>
          <w:tcPr>
            <w:tcW w:w="5686" w:type="dxa"/>
          </w:tcPr>
          <w:p w14:paraId="513AA579" w14:textId="77777777" w:rsidR="00E55D2C" w:rsidRPr="00E55D2C" w:rsidRDefault="00E55D2C" w:rsidP="00E55D2C">
            <w:pPr>
              <w:spacing w:before="120" w:after="120" w:line="288" w:lineRule="auto"/>
              <w:jc w:val="both"/>
              <w:rPr>
                <w:rFonts w:asciiTheme="majorHAnsi" w:hAnsiTheme="majorHAnsi" w:cs="Arial"/>
                <w:b/>
                <w:color w:val="48655B" w:themeColor="accent3"/>
                <w:szCs w:val="21"/>
              </w:rPr>
            </w:pPr>
          </w:p>
        </w:tc>
      </w:tr>
      <w:tr w:rsidR="00E55D2C" w:rsidRPr="00E55D2C" w14:paraId="5C8BA8C8" w14:textId="77777777" w:rsidTr="00685B1A">
        <w:tc>
          <w:tcPr>
            <w:tcW w:w="2972" w:type="dxa"/>
            <w:shd w:val="clear" w:color="auto" w:fill="D7E1DD" w:themeFill="background2" w:themeFillTint="66"/>
          </w:tcPr>
          <w:p w14:paraId="3BC4C8B5" w14:textId="77777777" w:rsidR="00E55D2C" w:rsidRPr="00E55D2C" w:rsidRDefault="00E55D2C" w:rsidP="00E55D2C">
            <w:pPr>
              <w:spacing w:before="120" w:after="120" w:line="288" w:lineRule="auto"/>
              <w:jc w:val="both"/>
              <w:rPr>
                <w:rFonts w:asciiTheme="majorHAnsi" w:hAnsiTheme="majorHAnsi" w:cs="Arial"/>
                <w:color w:val="48655B" w:themeColor="accent3"/>
                <w:sz w:val="24"/>
              </w:rPr>
            </w:pPr>
            <w:r w:rsidRPr="00E55D2C">
              <w:rPr>
                <w:rFonts w:asciiTheme="majorHAnsi" w:hAnsiTheme="majorHAnsi" w:cs="Arial"/>
                <w:color w:val="48655B" w:themeColor="accent3"/>
                <w:sz w:val="24"/>
              </w:rPr>
              <w:t>Handtekening</w:t>
            </w:r>
          </w:p>
        </w:tc>
        <w:tc>
          <w:tcPr>
            <w:tcW w:w="5686" w:type="dxa"/>
          </w:tcPr>
          <w:p w14:paraId="07548A98" w14:textId="77777777" w:rsidR="00E55D2C" w:rsidRPr="00E55D2C" w:rsidRDefault="00E55D2C" w:rsidP="00E55D2C">
            <w:pPr>
              <w:spacing w:before="120" w:after="120" w:line="288" w:lineRule="auto"/>
              <w:jc w:val="both"/>
              <w:rPr>
                <w:rFonts w:asciiTheme="majorHAnsi" w:hAnsiTheme="majorHAnsi" w:cs="Arial"/>
                <w:b/>
                <w:color w:val="48655B" w:themeColor="accent3"/>
                <w:szCs w:val="21"/>
              </w:rPr>
            </w:pPr>
          </w:p>
          <w:p w14:paraId="51559D98" w14:textId="77777777" w:rsidR="00E55D2C" w:rsidRPr="00E55D2C" w:rsidRDefault="00E55D2C" w:rsidP="00E55D2C">
            <w:pPr>
              <w:spacing w:before="120" w:after="120" w:line="288" w:lineRule="auto"/>
              <w:jc w:val="both"/>
              <w:rPr>
                <w:rFonts w:asciiTheme="majorHAnsi" w:hAnsiTheme="majorHAnsi" w:cs="Arial"/>
                <w:b/>
                <w:color w:val="48655B" w:themeColor="accent3"/>
                <w:szCs w:val="21"/>
              </w:rPr>
            </w:pPr>
          </w:p>
        </w:tc>
      </w:tr>
      <w:tr w:rsidR="00E55D2C" w:rsidRPr="00E55D2C" w14:paraId="680EF272" w14:textId="77777777" w:rsidTr="00685B1A">
        <w:tc>
          <w:tcPr>
            <w:tcW w:w="2972" w:type="dxa"/>
            <w:shd w:val="clear" w:color="auto" w:fill="D7E1DD" w:themeFill="background2" w:themeFillTint="66"/>
          </w:tcPr>
          <w:p w14:paraId="74D6F551" w14:textId="77777777" w:rsidR="00E55D2C" w:rsidRPr="00E55D2C" w:rsidRDefault="00E55D2C" w:rsidP="00E55D2C">
            <w:pPr>
              <w:spacing w:before="120" w:after="120" w:line="288" w:lineRule="auto"/>
              <w:jc w:val="both"/>
              <w:rPr>
                <w:rFonts w:asciiTheme="majorHAnsi" w:hAnsiTheme="majorHAnsi" w:cs="Arial"/>
                <w:color w:val="48655B" w:themeColor="accent3"/>
                <w:sz w:val="24"/>
              </w:rPr>
            </w:pPr>
            <w:r w:rsidRPr="00E55D2C">
              <w:rPr>
                <w:rFonts w:asciiTheme="majorHAnsi" w:hAnsiTheme="majorHAnsi" w:cs="Arial"/>
                <w:color w:val="48655B" w:themeColor="accent3"/>
                <w:sz w:val="24"/>
              </w:rPr>
              <w:t>Datum</w:t>
            </w:r>
          </w:p>
        </w:tc>
        <w:tc>
          <w:tcPr>
            <w:tcW w:w="5686" w:type="dxa"/>
          </w:tcPr>
          <w:p w14:paraId="758E1D82" w14:textId="77777777" w:rsidR="00E55D2C" w:rsidRPr="00E55D2C" w:rsidRDefault="00E55D2C" w:rsidP="00E55D2C">
            <w:pPr>
              <w:spacing w:before="120" w:after="120" w:line="288" w:lineRule="auto"/>
              <w:jc w:val="both"/>
              <w:rPr>
                <w:rFonts w:asciiTheme="majorHAnsi" w:hAnsiTheme="majorHAnsi" w:cs="Arial"/>
                <w:b/>
                <w:color w:val="48655B" w:themeColor="accent3"/>
                <w:szCs w:val="21"/>
              </w:rPr>
            </w:pPr>
          </w:p>
        </w:tc>
      </w:tr>
      <w:tr w:rsidR="00E55D2C" w:rsidRPr="00E55D2C" w14:paraId="31F5D75B" w14:textId="77777777" w:rsidTr="00685B1A">
        <w:tc>
          <w:tcPr>
            <w:tcW w:w="8658" w:type="dxa"/>
            <w:gridSpan w:val="2"/>
            <w:shd w:val="clear" w:color="auto" w:fill="C6D8D0" w:themeFill="accent2" w:themeFillTint="66"/>
          </w:tcPr>
          <w:p w14:paraId="2077E0C0" w14:textId="77777777" w:rsidR="00E55D2C" w:rsidRPr="00E55D2C" w:rsidRDefault="00E55D2C" w:rsidP="00E55D2C">
            <w:pPr>
              <w:spacing w:before="120" w:after="120" w:line="288" w:lineRule="auto"/>
              <w:jc w:val="both"/>
              <w:rPr>
                <w:rFonts w:asciiTheme="majorHAnsi" w:hAnsiTheme="majorHAnsi" w:cs="Arial"/>
                <w:b/>
                <w:color w:val="48655B" w:themeColor="accent3"/>
                <w:sz w:val="24"/>
              </w:rPr>
            </w:pPr>
            <w:r w:rsidRPr="00E55D2C">
              <w:rPr>
                <w:rFonts w:asciiTheme="majorHAnsi" w:hAnsiTheme="majorHAnsi" w:cs="Arial"/>
                <w:b/>
                <w:color w:val="48655B" w:themeColor="accent3"/>
                <w:sz w:val="24"/>
              </w:rPr>
              <w:t>Vertegenwoordig(st)er Compliance Team (indien van toepassing)</w:t>
            </w:r>
          </w:p>
        </w:tc>
      </w:tr>
      <w:tr w:rsidR="00E55D2C" w:rsidRPr="00E55D2C" w14:paraId="5209F4AA" w14:textId="77777777" w:rsidTr="00685B1A">
        <w:tc>
          <w:tcPr>
            <w:tcW w:w="2972" w:type="dxa"/>
            <w:shd w:val="clear" w:color="auto" w:fill="D7E1DD" w:themeFill="background2" w:themeFillTint="66"/>
          </w:tcPr>
          <w:p w14:paraId="3F537AFA" w14:textId="77777777" w:rsidR="00E55D2C" w:rsidRPr="00E55D2C" w:rsidRDefault="00E55D2C" w:rsidP="00E55D2C">
            <w:pPr>
              <w:spacing w:before="120" w:after="120" w:line="288" w:lineRule="auto"/>
              <w:jc w:val="both"/>
              <w:rPr>
                <w:rFonts w:asciiTheme="majorHAnsi" w:hAnsiTheme="majorHAnsi" w:cs="Arial"/>
                <w:color w:val="48655B" w:themeColor="accent3"/>
                <w:sz w:val="24"/>
              </w:rPr>
            </w:pPr>
            <w:r w:rsidRPr="00E55D2C">
              <w:rPr>
                <w:rFonts w:asciiTheme="majorHAnsi" w:hAnsiTheme="majorHAnsi" w:cs="Arial"/>
                <w:color w:val="48655B" w:themeColor="accent3"/>
                <w:sz w:val="24"/>
              </w:rPr>
              <w:t>Naam</w:t>
            </w:r>
          </w:p>
        </w:tc>
        <w:tc>
          <w:tcPr>
            <w:tcW w:w="5686" w:type="dxa"/>
          </w:tcPr>
          <w:p w14:paraId="00A19627" w14:textId="77777777" w:rsidR="00E55D2C" w:rsidRPr="00E55D2C" w:rsidRDefault="00E55D2C" w:rsidP="00E55D2C">
            <w:pPr>
              <w:spacing w:before="120" w:after="120" w:line="288" w:lineRule="auto"/>
              <w:jc w:val="both"/>
              <w:rPr>
                <w:rFonts w:asciiTheme="majorHAnsi" w:hAnsiTheme="majorHAnsi" w:cs="Arial"/>
                <w:b/>
                <w:color w:val="48655B" w:themeColor="accent3"/>
                <w:szCs w:val="21"/>
              </w:rPr>
            </w:pPr>
          </w:p>
        </w:tc>
      </w:tr>
      <w:tr w:rsidR="00E55D2C" w:rsidRPr="00E55D2C" w14:paraId="5D276743" w14:textId="77777777" w:rsidTr="00685B1A">
        <w:tc>
          <w:tcPr>
            <w:tcW w:w="2972" w:type="dxa"/>
            <w:shd w:val="clear" w:color="auto" w:fill="D7E1DD" w:themeFill="background2" w:themeFillTint="66"/>
          </w:tcPr>
          <w:p w14:paraId="62FBF4D3" w14:textId="77777777" w:rsidR="00E55D2C" w:rsidRPr="00E55D2C" w:rsidRDefault="00E55D2C" w:rsidP="00E55D2C">
            <w:pPr>
              <w:spacing w:before="120" w:after="120" w:line="288" w:lineRule="auto"/>
              <w:jc w:val="both"/>
              <w:rPr>
                <w:rFonts w:asciiTheme="majorHAnsi" w:hAnsiTheme="majorHAnsi" w:cs="Arial"/>
                <w:color w:val="48655B" w:themeColor="accent3"/>
                <w:sz w:val="24"/>
              </w:rPr>
            </w:pPr>
            <w:r w:rsidRPr="00E55D2C">
              <w:rPr>
                <w:rFonts w:asciiTheme="majorHAnsi" w:hAnsiTheme="majorHAnsi" w:cs="Arial"/>
                <w:color w:val="48655B" w:themeColor="accent3"/>
                <w:sz w:val="24"/>
              </w:rPr>
              <w:t>Functie</w:t>
            </w:r>
          </w:p>
        </w:tc>
        <w:tc>
          <w:tcPr>
            <w:tcW w:w="5686" w:type="dxa"/>
          </w:tcPr>
          <w:p w14:paraId="76EC2A80" w14:textId="77777777" w:rsidR="00E55D2C" w:rsidRPr="00E55D2C" w:rsidRDefault="00E55D2C" w:rsidP="00E55D2C">
            <w:pPr>
              <w:spacing w:before="120" w:after="120" w:line="288" w:lineRule="auto"/>
              <w:jc w:val="both"/>
              <w:rPr>
                <w:rFonts w:asciiTheme="majorHAnsi" w:hAnsiTheme="majorHAnsi" w:cs="Arial"/>
                <w:b/>
                <w:color w:val="48655B" w:themeColor="accent3"/>
                <w:szCs w:val="21"/>
              </w:rPr>
            </w:pPr>
          </w:p>
        </w:tc>
      </w:tr>
      <w:tr w:rsidR="00E55D2C" w:rsidRPr="00E55D2C" w14:paraId="1C820D70" w14:textId="77777777" w:rsidTr="00685B1A">
        <w:tc>
          <w:tcPr>
            <w:tcW w:w="2972" w:type="dxa"/>
            <w:shd w:val="clear" w:color="auto" w:fill="D7E1DD" w:themeFill="background2" w:themeFillTint="66"/>
          </w:tcPr>
          <w:p w14:paraId="4BB14B6F" w14:textId="77777777" w:rsidR="00E55D2C" w:rsidRPr="00E55D2C" w:rsidRDefault="00E55D2C" w:rsidP="00E55D2C">
            <w:pPr>
              <w:spacing w:before="120" w:after="120" w:line="288" w:lineRule="auto"/>
              <w:jc w:val="both"/>
              <w:rPr>
                <w:rFonts w:asciiTheme="majorHAnsi" w:hAnsiTheme="majorHAnsi" w:cs="Arial"/>
                <w:color w:val="48655B" w:themeColor="accent3"/>
                <w:sz w:val="24"/>
              </w:rPr>
            </w:pPr>
            <w:r w:rsidRPr="00E55D2C">
              <w:rPr>
                <w:rFonts w:asciiTheme="majorHAnsi" w:hAnsiTheme="majorHAnsi" w:cs="Arial"/>
                <w:color w:val="48655B" w:themeColor="accent3"/>
                <w:sz w:val="24"/>
              </w:rPr>
              <w:t>Handtekening</w:t>
            </w:r>
          </w:p>
        </w:tc>
        <w:tc>
          <w:tcPr>
            <w:tcW w:w="5686" w:type="dxa"/>
          </w:tcPr>
          <w:p w14:paraId="6BA7AFD9" w14:textId="77777777" w:rsidR="00E55D2C" w:rsidRPr="00E55D2C" w:rsidRDefault="00E55D2C" w:rsidP="00E55D2C">
            <w:pPr>
              <w:spacing w:before="120" w:after="120" w:line="288" w:lineRule="auto"/>
              <w:jc w:val="both"/>
              <w:rPr>
                <w:rFonts w:asciiTheme="majorHAnsi" w:hAnsiTheme="majorHAnsi" w:cs="Arial"/>
                <w:b/>
                <w:color w:val="48655B" w:themeColor="accent3"/>
                <w:szCs w:val="21"/>
              </w:rPr>
            </w:pPr>
          </w:p>
          <w:p w14:paraId="1B11FF76" w14:textId="77777777" w:rsidR="00E55D2C" w:rsidRPr="00E55D2C" w:rsidRDefault="00E55D2C" w:rsidP="00E55D2C">
            <w:pPr>
              <w:spacing w:before="120" w:after="120" w:line="288" w:lineRule="auto"/>
              <w:jc w:val="both"/>
              <w:rPr>
                <w:rFonts w:asciiTheme="majorHAnsi" w:hAnsiTheme="majorHAnsi" w:cs="Arial"/>
                <w:b/>
                <w:color w:val="48655B" w:themeColor="accent3"/>
                <w:szCs w:val="21"/>
              </w:rPr>
            </w:pPr>
          </w:p>
        </w:tc>
      </w:tr>
      <w:tr w:rsidR="00E55D2C" w:rsidRPr="00E55D2C" w14:paraId="649DEC37" w14:textId="77777777" w:rsidTr="00685B1A">
        <w:tc>
          <w:tcPr>
            <w:tcW w:w="2972" w:type="dxa"/>
            <w:shd w:val="clear" w:color="auto" w:fill="D7E1DD" w:themeFill="background2" w:themeFillTint="66"/>
          </w:tcPr>
          <w:p w14:paraId="444A44AC" w14:textId="77777777" w:rsidR="00E55D2C" w:rsidRPr="00E55D2C" w:rsidRDefault="00E55D2C" w:rsidP="00E55D2C">
            <w:pPr>
              <w:spacing w:before="120" w:after="120" w:line="288" w:lineRule="auto"/>
              <w:jc w:val="both"/>
              <w:rPr>
                <w:rFonts w:asciiTheme="majorHAnsi" w:hAnsiTheme="majorHAnsi" w:cs="Arial"/>
                <w:color w:val="48655B" w:themeColor="accent3"/>
                <w:sz w:val="24"/>
              </w:rPr>
            </w:pPr>
            <w:r w:rsidRPr="00E55D2C">
              <w:rPr>
                <w:rFonts w:asciiTheme="majorHAnsi" w:hAnsiTheme="majorHAnsi" w:cs="Arial"/>
                <w:color w:val="48655B" w:themeColor="accent3"/>
                <w:sz w:val="24"/>
              </w:rPr>
              <w:t>Datum</w:t>
            </w:r>
          </w:p>
        </w:tc>
        <w:tc>
          <w:tcPr>
            <w:tcW w:w="5686" w:type="dxa"/>
          </w:tcPr>
          <w:p w14:paraId="70396328" w14:textId="77777777" w:rsidR="00E55D2C" w:rsidRPr="00E55D2C" w:rsidRDefault="00E55D2C" w:rsidP="00E55D2C">
            <w:pPr>
              <w:spacing w:before="120" w:after="120" w:line="288" w:lineRule="auto"/>
              <w:jc w:val="both"/>
              <w:rPr>
                <w:rFonts w:asciiTheme="majorHAnsi" w:hAnsiTheme="majorHAnsi" w:cs="Arial"/>
                <w:b/>
                <w:color w:val="48655B" w:themeColor="accent3"/>
                <w:szCs w:val="21"/>
              </w:rPr>
            </w:pPr>
          </w:p>
        </w:tc>
      </w:tr>
      <w:tr w:rsidR="00E55D2C" w:rsidRPr="00E55D2C" w14:paraId="6C561E85" w14:textId="77777777" w:rsidTr="00685B1A">
        <w:tc>
          <w:tcPr>
            <w:tcW w:w="2972" w:type="dxa"/>
            <w:shd w:val="clear" w:color="auto" w:fill="D7E1DD" w:themeFill="background2" w:themeFillTint="66"/>
          </w:tcPr>
          <w:p w14:paraId="197BEF65" w14:textId="77777777" w:rsidR="00E55D2C" w:rsidRPr="00E55D2C" w:rsidRDefault="00E55D2C" w:rsidP="00E55D2C">
            <w:pPr>
              <w:spacing w:before="120" w:after="120" w:line="288" w:lineRule="auto"/>
              <w:jc w:val="both"/>
              <w:rPr>
                <w:rFonts w:asciiTheme="majorHAnsi" w:hAnsiTheme="majorHAnsi" w:cs="Arial"/>
                <w:color w:val="48655B" w:themeColor="accent3"/>
                <w:sz w:val="24"/>
              </w:rPr>
            </w:pPr>
          </w:p>
        </w:tc>
        <w:tc>
          <w:tcPr>
            <w:tcW w:w="5686" w:type="dxa"/>
          </w:tcPr>
          <w:p w14:paraId="429BC15F" w14:textId="77777777" w:rsidR="00E55D2C" w:rsidRPr="00E55D2C" w:rsidRDefault="00E55D2C" w:rsidP="00E55D2C">
            <w:pPr>
              <w:spacing w:before="120" w:after="120" w:line="288" w:lineRule="auto"/>
              <w:jc w:val="both"/>
              <w:rPr>
                <w:rFonts w:asciiTheme="majorHAnsi" w:hAnsiTheme="majorHAnsi" w:cs="Arial"/>
                <w:b/>
                <w:color w:val="48655B" w:themeColor="accent3"/>
                <w:szCs w:val="21"/>
              </w:rPr>
            </w:pPr>
          </w:p>
        </w:tc>
      </w:tr>
    </w:tbl>
    <w:p w14:paraId="3EDDB952" w14:textId="77777777" w:rsidR="00E55D2C" w:rsidRDefault="00E55D2C" w:rsidP="00E55D2C"/>
    <w:tbl>
      <w:tblPr>
        <w:tblStyle w:val="Tabelraster"/>
        <w:tblW w:w="0" w:type="auto"/>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tblLook w:val="04A0" w:firstRow="1" w:lastRow="0" w:firstColumn="1" w:lastColumn="0" w:noHBand="0" w:noVBand="1"/>
      </w:tblPr>
      <w:tblGrid>
        <w:gridCol w:w="2972"/>
        <w:gridCol w:w="5686"/>
      </w:tblGrid>
      <w:tr w:rsidR="00E55D2C" w:rsidRPr="00E55D2C" w14:paraId="424973FD" w14:textId="77777777" w:rsidTr="00685B1A">
        <w:tc>
          <w:tcPr>
            <w:tcW w:w="8658" w:type="dxa"/>
            <w:gridSpan w:val="2"/>
            <w:shd w:val="clear" w:color="auto" w:fill="A9C4B9" w:themeFill="accent2" w:themeFillTint="99"/>
          </w:tcPr>
          <w:p w14:paraId="5B1B52EF" w14:textId="77777777" w:rsidR="00E55D2C" w:rsidRPr="00E55D2C" w:rsidRDefault="00E55D2C" w:rsidP="00E55D2C">
            <w:pPr>
              <w:spacing w:before="120" w:after="120" w:line="288" w:lineRule="auto"/>
              <w:jc w:val="both"/>
              <w:rPr>
                <w:rFonts w:asciiTheme="majorHAnsi" w:hAnsiTheme="majorHAnsi" w:cs="Arial"/>
                <w:b/>
                <w:color w:val="48655B" w:themeColor="accent3"/>
                <w:sz w:val="24"/>
              </w:rPr>
            </w:pPr>
            <w:r w:rsidRPr="00E55D2C">
              <w:rPr>
                <w:rFonts w:asciiTheme="majorHAnsi" w:hAnsiTheme="majorHAnsi" w:cs="Arial"/>
                <w:b/>
                <w:color w:val="48655B" w:themeColor="accent3"/>
                <w:sz w:val="24"/>
              </w:rPr>
              <w:t xml:space="preserve">Bepaling Lokale Compliance </w:t>
            </w:r>
            <w:proofErr w:type="spellStart"/>
            <w:r w:rsidRPr="00E55D2C">
              <w:rPr>
                <w:rFonts w:asciiTheme="majorHAnsi" w:hAnsiTheme="majorHAnsi" w:cs="Arial"/>
                <w:b/>
                <w:color w:val="48655B" w:themeColor="accent3"/>
                <w:sz w:val="24"/>
              </w:rPr>
              <w:t>Officer</w:t>
            </w:r>
            <w:proofErr w:type="spellEnd"/>
          </w:p>
        </w:tc>
      </w:tr>
      <w:tr w:rsidR="00E55D2C" w:rsidRPr="00E55D2C" w14:paraId="07308119" w14:textId="77777777" w:rsidTr="00685B1A">
        <w:tc>
          <w:tcPr>
            <w:tcW w:w="2972" w:type="dxa"/>
            <w:shd w:val="clear" w:color="auto" w:fill="D7E1DD" w:themeFill="background2" w:themeFillTint="66"/>
          </w:tcPr>
          <w:p w14:paraId="16F39099" w14:textId="77777777" w:rsidR="00E55D2C" w:rsidRPr="00E55D2C" w:rsidRDefault="00E55D2C" w:rsidP="00E55D2C">
            <w:pPr>
              <w:spacing w:before="120" w:after="120" w:line="288" w:lineRule="auto"/>
              <w:jc w:val="both"/>
              <w:rPr>
                <w:rFonts w:asciiTheme="majorHAnsi" w:hAnsiTheme="majorHAnsi" w:cs="Arial"/>
                <w:color w:val="48655B" w:themeColor="accent3"/>
                <w:sz w:val="24"/>
              </w:rPr>
            </w:pPr>
            <w:r w:rsidRPr="00E55D2C">
              <w:rPr>
                <w:rFonts w:asciiTheme="majorHAnsi" w:hAnsiTheme="majorHAnsi" w:cs="Arial"/>
                <w:color w:val="48655B" w:themeColor="accent3"/>
                <w:sz w:val="24"/>
              </w:rPr>
              <w:t>Naam</w:t>
            </w:r>
          </w:p>
        </w:tc>
        <w:tc>
          <w:tcPr>
            <w:tcW w:w="5686" w:type="dxa"/>
          </w:tcPr>
          <w:p w14:paraId="18FEEF56" w14:textId="77777777" w:rsidR="00E55D2C" w:rsidRPr="00E55D2C" w:rsidRDefault="00E55D2C" w:rsidP="00E55D2C">
            <w:pPr>
              <w:spacing w:before="120" w:after="120" w:line="288" w:lineRule="auto"/>
              <w:jc w:val="both"/>
              <w:rPr>
                <w:rFonts w:asciiTheme="majorHAnsi" w:hAnsiTheme="majorHAnsi" w:cs="Arial"/>
                <w:b/>
                <w:color w:val="48655B" w:themeColor="accent3"/>
                <w:szCs w:val="21"/>
              </w:rPr>
            </w:pPr>
          </w:p>
        </w:tc>
      </w:tr>
      <w:tr w:rsidR="00E55D2C" w:rsidRPr="00E55D2C" w14:paraId="1460CB89" w14:textId="77777777" w:rsidTr="00685B1A">
        <w:tc>
          <w:tcPr>
            <w:tcW w:w="2972" w:type="dxa"/>
            <w:shd w:val="clear" w:color="auto" w:fill="D7E1DD" w:themeFill="background2" w:themeFillTint="66"/>
          </w:tcPr>
          <w:p w14:paraId="6AD5612A" w14:textId="77777777" w:rsidR="00E55D2C" w:rsidRPr="00E55D2C" w:rsidRDefault="00E55D2C" w:rsidP="00E55D2C">
            <w:pPr>
              <w:spacing w:before="120" w:after="120" w:line="288" w:lineRule="auto"/>
              <w:jc w:val="both"/>
              <w:rPr>
                <w:rFonts w:asciiTheme="majorHAnsi" w:hAnsiTheme="majorHAnsi" w:cs="Arial"/>
                <w:color w:val="48655B" w:themeColor="accent3"/>
                <w:sz w:val="24"/>
              </w:rPr>
            </w:pPr>
            <w:r w:rsidRPr="00E55D2C">
              <w:rPr>
                <w:rFonts w:asciiTheme="majorHAnsi" w:hAnsiTheme="majorHAnsi" w:cs="Arial"/>
                <w:color w:val="48655B" w:themeColor="accent3"/>
                <w:sz w:val="24"/>
              </w:rPr>
              <w:t>Datum</w:t>
            </w:r>
          </w:p>
        </w:tc>
        <w:tc>
          <w:tcPr>
            <w:tcW w:w="5686" w:type="dxa"/>
          </w:tcPr>
          <w:p w14:paraId="16FD743B" w14:textId="77777777" w:rsidR="00E55D2C" w:rsidRPr="00E55D2C" w:rsidRDefault="00E55D2C" w:rsidP="00E55D2C">
            <w:pPr>
              <w:spacing w:before="120" w:after="120" w:line="288" w:lineRule="auto"/>
              <w:jc w:val="both"/>
              <w:rPr>
                <w:rFonts w:asciiTheme="majorHAnsi" w:hAnsiTheme="majorHAnsi" w:cs="Arial"/>
                <w:b/>
                <w:color w:val="48655B" w:themeColor="accent3"/>
                <w:szCs w:val="21"/>
              </w:rPr>
            </w:pPr>
          </w:p>
        </w:tc>
      </w:tr>
      <w:tr w:rsidR="00E55D2C" w:rsidRPr="00E55D2C" w14:paraId="46A15B9C" w14:textId="77777777" w:rsidTr="00685B1A">
        <w:tc>
          <w:tcPr>
            <w:tcW w:w="2972" w:type="dxa"/>
            <w:shd w:val="clear" w:color="auto" w:fill="D7E1DD" w:themeFill="background2" w:themeFillTint="66"/>
          </w:tcPr>
          <w:p w14:paraId="606D00EA" w14:textId="77777777" w:rsidR="00E55D2C" w:rsidRPr="00E55D2C" w:rsidRDefault="00E55D2C" w:rsidP="00E55D2C">
            <w:pPr>
              <w:spacing w:before="120" w:after="120" w:line="288" w:lineRule="auto"/>
              <w:jc w:val="both"/>
              <w:rPr>
                <w:rFonts w:asciiTheme="majorHAnsi" w:hAnsiTheme="majorHAnsi" w:cs="Arial"/>
                <w:color w:val="48655B" w:themeColor="accent3"/>
                <w:sz w:val="24"/>
              </w:rPr>
            </w:pPr>
            <w:r w:rsidRPr="00E55D2C">
              <w:rPr>
                <w:rFonts w:asciiTheme="majorHAnsi" w:hAnsiTheme="majorHAnsi" w:cs="Arial"/>
                <w:color w:val="48655B" w:themeColor="accent3"/>
                <w:sz w:val="24"/>
              </w:rPr>
              <w:t>Reactie</w:t>
            </w:r>
          </w:p>
        </w:tc>
        <w:tc>
          <w:tcPr>
            <w:tcW w:w="5686" w:type="dxa"/>
          </w:tcPr>
          <w:p w14:paraId="50C8E90C" w14:textId="77777777" w:rsidR="00E55D2C" w:rsidRPr="00E55D2C" w:rsidRDefault="00E55D2C" w:rsidP="00E55D2C">
            <w:pPr>
              <w:spacing w:before="120" w:after="120" w:line="288" w:lineRule="auto"/>
              <w:jc w:val="both"/>
              <w:rPr>
                <w:rFonts w:asciiTheme="majorHAnsi" w:hAnsiTheme="majorHAnsi" w:cs="Arial"/>
                <w:b/>
                <w:color w:val="48655B" w:themeColor="accent3"/>
                <w:szCs w:val="21"/>
              </w:rPr>
            </w:pPr>
          </w:p>
        </w:tc>
      </w:tr>
      <w:tr w:rsidR="00E55D2C" w:rsidRPr="00E55D2C" w14:paraId="42D5D788" w14:textId="77777777" w:rsidTr="00685B1A">
        <w:tc>
          <w:tcPr>
            <w:tcW w:w="2972" w:type="dxa"/>
            <w:shd w:val="clear" w:color="auto" w:fill="D7E1DD" w:themeFill="background2" w:themeFillTint="66"/>
          </w:tcPr>
          <w:p w14:paraId="374438E1" w14:textId="77777777" w:rsidR="00E55D2C" w:rsidRPr="00E55D2C" w:rsidRDefault="00E55D2C" w:rsidP="00685B1A">
            <w:pPr>
              <w:spacing w:before="120" w:after="120" w:line="288" w:lineRule="auto"/>
              <w:rPr>
                <w:rFonts w:asciiTheme="majorHAnsi" w:hAnsiTheme="majorHAnsi" w:cs="Arial"/>
                <w:color w:val="48655B" w:themeColor="accent3"/>
                <w:sz w:val="24"/>
              </w:rPr>
            </w:pPr>
            <w:r w:rsidRPr="00E55D2C">
              <w:rPr>
                <w:rFonts w:asciiTheme="majorHAnsi" w:hAnsiTheme="majorHAnsi" w:cs="Arial"/>
                <w:color w:val="48655B" w:themeColor="accent3"/>
                <w:sz w:val="24"/>
              </w:rPr>
              <w:t>Uitleg (indien van toepassing)</w:t>
            </w:r>
          </w:p>
        </w:tc>
        <w:tc>
          <w:tcPr>
            <w:tcW w:w="5686" w:type="dxa"/>
          </w:tcPr>
          <w:p w14:paraId="4F46D4F9" w14:textId="77777777" w:rsidR="00E55D2C" w:rsidRPr="00E55D2C" w:rsidRDefault="00E55D2C" w:rsidP="00E55D2C">
            <w:pPr>
              <w:spacing w:before="120" w:after="120" w:line="288" w:lineRule="auto"/>
              <w:jc w:val="both"/>
              <w:rPr>
                <w:rFonts w:asciiTheme="majorHAnsi" w:hAnsiTheme="majorHAnsi" w:cs="Arial"/>
                <w:b/>
                <w:color w:val="48655B" w:themeColor="accent3"/>
                <w:szCs w:val="21"/>
              </w:rPr>
            </w:pPr>
          </w:p>
          <w:p w14:paraId="6B652800" w14:textId="77777777" w:rsidR="00E55D2C" w:rsidRPr="00E55D2C" w:rsidRDefault="00E55D2C" w:rsidP="00E55D2C">
            <w:pPr>
              <w:spacing w:before="120" w:after="120" w:line="288" w:lineRule="auto"/>
              <w:jc w:val="both"/>
              <w:rPr>
                <w:rFonts w:asciiTheme="majorHAnsi" w:hAnsiTheme="majorHAnsi" w:cs="Arial"/>
                <w:b/>
                <w:color w:val="48655B" w:themeColor="accent3"/>
                <w:szCs w:val="21"/>
              </w:rPr>
            </w:pPr>
          </w:p>
          <w:p w14:paraId="22BC7626" w14:textId="77777777" w:rsidR="00E55D2C" w:rsidRPr="00E55D2C" w:rsidRDefault="00E55D2C" w:rsidP="00E55D2C">
            <w:pPr>
              <w:spacing w:before="120" w:after="120" w:line="288" w:lineRule="auto"/>
              <w:jc w:val="both"/>
              <w:rPr>
                <w:rFonts w:asciiTheme="majorHAnsi" w:hAnsiTheme="majorHAnsi" w:cs="Arial"/>
                <w:b/>
                <w:color w:val="48655B" w:themeColor="accent3"/>
                <w:szCs w:val="21"/>
              </w:rPr>
            </w:pPr>
          </w:p>
          <w:p w14:paraId="330D43E2" w14:textId="77777777" w:rsidR="00E55D2C" w:rsidRPr="00E55D2C" w:rsidRDefault="00E55D2C" w:rsidP="00E55D2C">
            <w:pPr>
              <w:spacing w:before="120" w:after="120" w:line="288" w:lineRule="auto"/>
              <w:jc w:val="both"/>
              <w:rPr>
                <w:rFonts w:asciiTheme="majorHAnsi" w:hAnsiTheme="majorHAnsi" w:cs="Arial"/>
                <w:b/>
                <w:color w:val="48655B" w:themeColor="accent3"/>
                <w:szCs w:val="21"/>
              </w:rPr>
            </w:pPr>
          </w:p>
          <w:p w14:paraId="1EF1F1CC" w14:textId="77777777" w:rsidR="00E55D2C" w:rsidRPr="00E55D2C" w:rsidRDefault="00E55D2C" w:rsidP="00E55D2C">
            <w:pPr>
              <w:spacing w:before="120" w:after="120" w:line="288" w:lineRule="auto"/>
              <w:jc w:val="both"/>
              <w:rPr>
                <w:rFonts w:asciiTheme="majorHAnsi" w:hAnsiTheme="majorHAnsi" w:cs="Arial"/>
                <w:b/>
                <w:color w:val="48655B" w:themeColor="accent3"/>
                <w:szCs w:val="21"/>
              </w:rPr>
            </w:pPr>
          </w:p>
        </w:tc>
      </w:tr>
      <w:tr w:rsidR="00E55D2C" w:rsidRPr="00E55D2C" w14:paraId="1BD71B84" w14:textId="77777777" w:rsidTr="00685B1A">
        <w:tc>
          <w:tcPr>
            <w:tcW w:w="2972" w:type="dxa"/>
            <w:shd w:val="clear" w:color="auto" w:fill="D7E1DD" w:themeFill="background2" w:themeFillTint="66"/>
          </w:tcPr>
          <w:p w14:paraId="20BA4DA1" w14:textId="77777777" w:rsidR="00E55D2C" w:rsidRPr="00E55D2C" w:rsidRDefault="00E55D2C" w:rsidP="00E55D2C">
            <w:pPr>
              <w:spacing w:before="120" w:after="120" w:line="288" w:lineRule="auto"/>
              <w:jc w:val="both"/>
              <w:rPr>
                <w:rFonts w:asciiTheme="majorHAnsi" w:hAnsiTheme="majorHAnsi" w:cs="Arial"/>
                <w:color w:val="48655B" w:themeColor="accent3"/>
                <w:sz w:val="24"/>
              </w:rPr>
            </w:pPr>
            <w:r w:rsidRPr="00E55D2C">
              <w:rPr>
                <w:rFonts w:asciiTheme="majorHAnsi" w:hAnsiTheme="majorHAnsi" w:cs="Arial"/>
                <w:color w:val="48655B" w:themeColor="accent3"/>
                <w:sz w:val="24"/>
              </w:rPr>
              <w:lastRenderedPageBreak/>
              <w:t>Handtekening</w:t>
            </w:r>
          </w:p>
        </w:tc>
        <w:tc>
          <w:tcPr>
            <w:tcW w:w="5686" w:type="dxa"/>
          </w:tcPr>
          <w:p w14:paraId="2640EF6F" w14:textId="77777777" w:rsidR="00E55D2C" w:rsidRPr="00E55D2C" w:rsidRDefault="00E55D2C" w:rsidP="00E55D2C">
            <w:pPr>
              <w:spacing w:before="120" w:after="120" w:line="288" w:lineRule="auto"/>
              <w:jc w:val="both"/>
              <w:rPr>
                <w:rFonts w:asciiTheme="majorHAnsi" w:hAnsiTheme="majorHAnsi" w:cs="Arial"/>
                <w:b/>
                <w:color w:val="48655B" w:themeColor="accent3"/>
                <w:szCs w:val="21"/>
              </w:rPr>
            </w:pPr>
          </w:p>
          <w:p w14:paraId="242E35EA" w14:textId="77777777" w:rsidR="00E55D2C" w:rsidRPr="00E55D2C" w:rsidRDefault="00E55D2C" w:rsidP="00E55D2C">
            <w:pPr>
              <w:spacing w:before="120" w:after="120" w:line="288" w:lineRule="auto"/>
              <w:jc w:val="both"/>
              <w:rPr>
                <w:rFonts w:asciiTheme="majorHAnsi" w:hAnsiTheme="majorHAnsi" w:cs="Arial"/>
                <w:b/>
                <w:color w:val="48655B" w:themeColor="accent3"/>
                <w:szCs w:val="21"/>
              </w:rPr>
            </w:pPr>
          </w:p>
        </w:tc>
      </w:tr>
    </w:tbl>
    <w:p w14:paraId="264751B3" w14:textId="77777777" w:rsidR="00E55D2C" w:rsidRDefault="00E55D2C" w:rsidP="00E55D2C"/>
    <w:p w14:paraId="19160317" w14:textId="77777777" w:rsidR="00E55D2C" w:rsidRDefault="00E55D2C">
      <w:pPr>
        <w:spacing w:line="240" w:lineRule="auto"/>
      </w:pPr>
      <w:r>
        <w:br w:type="page"/>
      </w:r>
    </w:p>
    <w:p w14:paraId="7C8152A2" w14:textId="77777777" w:rsidR="00E55D2C" w:rsidRPr="0009112A" w:rsidRDefault="00E55D2C" w:rsidP="00E55D2C">
      <w:pPr>
        <w:spacing w:line="288" w:lineRule="auto"/>
        <w:rPr>
          <w:rFonts w:asciiTheme="majorHAnsi" w:hAnsiTheme="majorHAnsi" w:cs="Arial"/>
          <w:color w:val="006A9B" w:themeColor="text2"/>
          <w:sz w:val="26"/>
          <w:szCs w:val="26"/>
        </w:rPr>
      </w:pPr>
      <w:r>
        <w:rPr>
          <w:rFonts w:asciiTheme="majorHAnsi" w:hAnsiTheme="majorHAnsi" w:cs="Arial"/>
          <w:color w:val="006A9B" w:themeColor="text2"/>
          <w:sz w:val="26"/>
          <w:szCs w:val="26"/>
        </w:rPr>
        <w:lastRenderedPageBreak/>
        <w:t>Deel</w:t>
      </w:r>
      <w:r w:rsidRPr="0009112A">
        <w:rPr>
          <w:rFonts w:asciiTheme="majorHAnsi" w:hAnsiTheme="majorHAnsi" w:cs="Arial"/>
          <w:color w:val="006A9B" w:themeColor="text2"/>
          <w:sz w:val="26"/>
          <w:szCs w:val="26"/>
        </w:rPr>
        <w:t xml:space="preserve"> E</w:t>
      </w:r>
      <w:r>
        <w:rPr>
          <w:rFonts w:asciiTheme="majorHAnsi" w:hAnsiTheme="majorHAnsi" w:cs="Arial"/>
          <w:color w:val="006A9B" w:themeColor="text2"/>
          <w:sz w:val="26"/>
          <w:szCs w:val="26"/>
        </w:rPr>
        <w:t>: Termen en definities</w:t>
      </w:r>
    </w:p>
    <w:p w14:paraId="084C036C" w14:textId="77777777" w:rsidR="00E55D2C" w:rsidRDefault="00E55D2C" w:rsidP="00E55D2C"/>
    <w:tbl>
      <w:tblPr>
        <w:tblW w:w="5000" w:type="pct"/>
        <w:tblLayout w:type="fixed"/>
        <w:tblLook w:val="04A0" w:firstRow="1" w:lastRow="0" w:firstColumn="1" w:lastColumn="0" w:noHBand="0" w:noVBand="1"/>
      </w:tblPr>
      <w:tblGrid>
        <w:gridCol w:w="2259"/>
        <w:gridCol w:w="6389"/>
      </w:tblGrid>
      <w:tr w:rsidR="00E55D2C" w:rsidRPr="00E55D2C" w14:paraId="398BE5DD" w14:textId="77777777" w:rsidTr="00BA4BA2">
        <w:trPr>
          <w:trHeight w:val="476"/>
        </w:trPr>
        <w:tc>
          <w:tcPr>
            <w:tcW w:w="1306" w:type="pct"/>
            <w:tcBorders>
              <w:top w:val="single" w:sz="8" w:space="0" w:color="auto"/>
              <w:left w:val="single" w:sz="8" w:space="0" w:color="auto"/>
              <w:bottom w:val="nil"/>
              <w:right w:val="single" w:sz="4" w:space="0" w:color="auto"/>
            </w:tcBorders>
            <w:shd w:val="clear" w:color="auto" w:fill="C6D8D0" w:themeFill="accent2" w:themeFillTint="66"/>
            <w:noWrap/>
          </w:tcPr>
          <w:p w14:paraId="672BEF5E" w14:textId="77777777" w:rsidR="00E55D2C" w:rsidRPr="00E55D2C" w:rsidRDefault="00E55D2C" w:rsidP="00685B1A">
            <w:pPr>
              <w:spacing w:before="120" w:after="120" w:line="288" w:lineRule="auto"/>
              <w:jc w:val="both"/>
              <w:rPr>
                <w:rFonts w:asciiTheme="majorHAnsi" w:eastAsia="Times New Roman" w:hAnsiTheme="majorHAnsi" w:cs="Arial"/>
                <w:b/>
                <w:bCs/>
                <w:color w:val="48655B" w:themeColor="accent3"/>
                <w:spacing w:val="20"/>
                <w:sz w:val="24"/>
                <w:lang w:eastAsia="en-GB"/>
              </w:rPr>
            </w:pPr>
            <w:r w:rsidRPr="00E55D2C">
              <w:rPr>
                <w:rFonts w:asciiTheme="majorHAnsi" w:eastAsia="Times New Roman" w:hAnsiTheme="majorHAnsi" w:cs="Arial"/>
                <w:b/>
                <w:bCs/>
                <w:color w:val="48655B" w:themeColor="accent3"/>
                <w:spacing w:val="20"/>
                <w:sz w:val="24"/>
                <w:lang w:eastAsia="en-GB"/>
              </w:rPr>
              <w:t>Term</w:t>
            </w:r>
          </w:p>
        </w:tc>
        <w:tc>
          <w:tcPr>
            <w:tcW w:w="3694" w:type="pct"/>
            <w:tcBorders>
              <w:top w:val="single" w:sz="8" w:space="0" w:color="auto"/>
              <w:left w:val="nil"/>
              <w:bottom w:val="nil"/>
              <w:right w:val="single" w:sz="8" w:space="0" w:color="auto"/>
            </w:tcBorders>
            <w:shd w:val="clear" w:color="auto" w:fill="C6D8D0" w:themeFill="accent2" w:themeFillTint="66"/>
            <w:noWrap/>
          </w:tcPr>
          <w:p w14:paraId="1B8ADEA3" w14:textId="77777777" w:rsidR="00E55D2C" w:rsidRPr="00E55D2C" w:rsidRDefault="00E55D2C" w:rsidP="00685B1A">
            <w:pPr>
              <w:spacing w:before="120" w:after="120" w:line="288" w:lineRule="auto"/>
              <w:jc w:val="both"/>
              <w:rPr>
                <w:rFonts w:asciiTheme="majorHAnsi" w:eastAsia="Times New Roman" w:hAnsiTheme="majorHAnsi" w:cs="Arial"/>
                <w:b/>
                <w:color w:val="48655B" w:themeColor="accent3"/>
                <w:sz w:val="24"/>
                <w:lang w:eastAsia="en-GB"/>
              </w:rPr>
            </w:pPr>
            <w:r w:rsidRPr="00E55D2C">
              <w:rPr>
                <w:rFonts w:asciiTheme="majorHAnsi" w:eastAsia="Times New Roman" w:hAnsiTheme="majorHAnsi" w:cs="Arial"/>
                <w:b/>
                <w:color w:val="48655B" w:themeColor="accent3"/>
                <w:sz w:val="24"/>
                <w:lang w:eastAsia="en-GB"/>
              </w:rPr>
              <w:t>Definitie</w:t>
            </w:r>
          </w:p>
        </w:tc>
      </w:tr>
      <w:tr w:rsidR="00E55D2C" w:rsidRPr="00E55D2C" w14:paraId="1507B969" w14:textId="77777777" w:rsidTr="00BA4BA2">
        <w:trPr>
          <w:trHeight w:val="1050"/>
        </w:trPr>
        <w:tc>
          <w:tcPr>
            <w:tcW w:w="1306" w:type="pct"/>
            <w:tcBorders>
              <w:top w:val="single" w:sz="8" w:space="0" w:color="auto"/>
              <w:left w:val="single" w:sz="8" w:space="0" w:color="auto"/>
              <w:bottom w:val="nil"/>
              <w:right w:val="single" w:sz="4" w:space="0" w:color="auto"/>
            </w:tcBorders>
            <w:shd w:val="clear" w:color="auto" w:fill="D7E1DD" w:themeFill="background2" w:themeFillTint="66"/>
            <w:noWrap/>
            <w:hideMark/>
          </w:tcPr>
          <w:p w14:paraId="46FE102C" w14:textId="77777777" w:rsidR="00E55D2C" w:rsidRPr="00E55D2C" w:rsidRDefault="00E55D2C" w:rsidP="00685B1A">
            <w:pPr>
              <w:spacing w:before="120" w:after="120" w:line="288" w:lineRule="auto"/>
              <w:jc w:val="both"/>
              <w:rPr>
                <w:rFonts w:asciiTheme="majorHAnsi" w:eastAsia="Times New Roman" w:hAnsiTheme="majorHAnsi" w:cs="Arial"/>
                <w:bCs/>
                <w:color w:val="48655B" w:themeColor="accent3"/>
                <w:spacing w:val="20"/>
                <w:sz w:val="24"/>
                <w:lang w:eastAsia="en-GB"/>
              </w:rPr>
            </w:pPr>
            <w:r w:rsidRPr="00E55D2C">
              <w:rPr>
                <w:rFonts w:asciiTheme="majorHAnsi" w:eastAsia="Times New Roman" w:hAnsiTheme="majorHAnsi" w:cs="Arial"/>
                <w:bCs/>
                <w:color w:val="48655B" w:themeColor="accent3"/>
                <w:spacing w:val="20"/>
                <w:sz w:val="24"/>
                <w:lang w:eastAsia="en-GB"/>
              </w:rPr>
              <w:t xml:space="preserve">AVG: </w:t>
            </w:r>
          </w:p>
        </w:tc>
        <w:tc>
          <w:tcPr>
            <w:tcW w:w="3694" w:type="pct"/>
            <w:tcBorders>
              <w:top w:val="single" w:sz="8" w:space="0" w:color="auto"/>
              <w:left w:val="nil"/>
              <w:bottom w:val="nil"/>
              <w:right w:val="single" w:sz="8" w:space="0" w:color="auto"/>
            </w:tcBorders>
            <w:shd w:val="clear" w:color="auto" w:fill="auto"/>
            <w:noWrap/>
            <w:hideMark/>
          </w:tcPr>
          <w:p w14:paraId="1BBF4D5D" w14:textId="77777777" w:rsidR="00E55D2C" w:rsidRPr="00E55D2C" w:rsidRDefault="00E55D2C" w:rsidP="00685B1A">
            <w:pPr>
              <w:spacing w:before="120" w:after="120" w:line="240" w:lineRule="auto"/>
              <w:jc w:val="both"/>
              <w:outlineLvl w:val="0"/>
              <w:rPr>
                <w:rFonts w:eastAsia="Times New Roman" w:cs="Arial"/>
                <w:color w:val="000000"/>
                <w:szCs w:val="21"/>
              </w:rPr>
            </w:pPr>
            <w:r w:rsidRPr="00E55D2C">
              <w:rPr>
                <w:color w:val="000000"/>
                <w:szCs w:val="21"/>
              </w:rPr>
              <w:t>De Algemene Verordening Gegevensbescherming (AVG), van kracht sinds 25 mei 2018. De AVG is alleen van toepassing op Persoonsgegevens, niet op gegevens van ondernemingen en rechtspersonen.</w:t>
            </w:r>
          </w:p>
        </w:tc>
      </w:tr>
      <w:tr w:rsidR="00E55D2C" w:rsidRPr="00E55D2C" w14:paraId="23967FC9" w14:textId="77777777" w:rsidTr="00BA4BA2">
        <w:trPr>
          <w:trHeight w:val="360"/>
        </w:trPr>
        <w:tc>
          <w:tcPr>
            <w:tcW w:w="1306" w:type="pct"/>
            <w:tcBorders>
              <w:top w:val="single" w:sz="4" w:space="0" w:color="auto"/>
              <w:left w:val="single" w:sz="4" w:space="0" w:color="auto"/>
              <w:bottom w:val="single" w:sz="4" w:space="0" w:color="auto"/>
              <w:right w:val="single" w:sz="4" w:space="0" w:color="auto"/>
            </w:tcBorders>
            <w:shd w:val="clear" w:color="auto" w:fill="E2EBE7" w:themeFill="accent2" w:themeFillTint="33"/>
          </w:tcPr>
          <w:p w14:paraId="6460B5B4" w14:textId="77777777" w:rsidR="00E55D2C" w:rsidRPr="00E55D2C" w:rsidRDefault="00E55D2C" w:rsidP="00685B1A">
            <w:pPr>
              <w:spacing w:before="120" w:after="120" w:line="288" w:lineRule="auto"/>
              <w:jc w:val="both"/>
              <w:rPr>
                <w:rFonts w:asciiTheme="majorHAnsi" w:eastAsia="Times New Roman" w:hAnsiTheme="majorHAnsi" w:cs="Arial"/>
                <w:bCs/>
                <w:color w:val="48655B" w:themeColor="accent3"/>
                <w:spacing w:val="20"/>
                <w:sz w:val="24"/>
                <w:lang w:eastAsia="en-GB"/>
              </w:rPr>
            </w:pPr>
            <w:r w:rsidRPr="00E55D2C">
              <w:rPr>
                <w:rFonts w:asciiTheme="majorHAnsi" w:eastAsia="Times New Roman" w:hAnsiTheme="majorHAnsi" w:cs="Arial"/>
                <w:bCs/>
                <w:color w:val="48655B" w:themeColor="accent3"/>
                <w:spacing w:val="20"/>
                <w:sz w:val="24"/>
                <w:lang w:eastAsia="en-GB"/>
              </w:rPr>
              <w:t>Verwerkingsver</w:t>
            </w:r>
            <w:r w:rsidRPr="00E55D2C">
              <w:rPr>
                <w:rFonts w:asciiTheme="majorHAnsi" w:eastAsia="Times New Roman" w:hAnsiTheme="majorHAnsi" w:cs="Arial"/>
                <w:bCs/>
                <w:color w:val="48655B" w:themeColor="accent3"/>
                <w:spacing w:val="20"/>
                <w:sz w:val="24"/>
                <w:lang w:eastAsia="en-GB"/>
              </w:rPr>
              <w:softHyphen/>
              <w:t xml:space="preserve">antwoordelijke: </w:t>
            </w:r>
          </w:p>
        </w:tc>
        <w:tc>
          <w:tcPr>
            <w:tcW w:w="3694" w:type="pct"/>
            <w:tcBorders>
              <w:top w:val="single" w:sz="4" w:space="0" w:color="auto"/>
              <w:left w:val="single" w:sz="4" w:space="0" w:color="auto"/>
              <w:bottom w:val="single" w:sz="4" w:space="0" w:color="auto"/>
              <w:right w:val="single" w:sz="4" w:space="0" w:color="auto"/>
            </w:tcBorders>
            <w:shd w:val="clear" w:color="auto" w:fill="auto"/>
            <w:noWrap/>
          </w:tcPr>
          <w:p w14:paraId="6D279BF2" w14:textId="77777777" w:rsidR="00E55D2C" w:rsidRPr="00E55D2C" w:rsidRDefault="00E55D2C" w:rsidP="00685B1A">
            <w:pPr>
              <w:spacing w:before="120" w:after="120" w:line="240" w:lineRule="auto"/>
              <w:jc w:val="both"/>
              <w:outlineLvl w:val="0"/>
              <w:rPr>
                <w:rFonts w:eastAsia="Times New Roman" w:cs="Arial"/>
                <w:color w:val="000000"/>
                <w:szCs w:val="21"/>
              </w:rPr>
            </w:pPr>
            <w:r w:rsidRPr="00E55D2C">
              <w:rPr>
                <w:color w:val="000000"/>
                <w:szCs w:val="21"/>
              </w:rPr>
              <w:t xml:space="preserve">De onderneming die de doelstelling en wijze van Verwerking van Persoonsgegevens bepaalt. </w:t>
            </w:r>
          </w:p>
        </w:tc>
      </w:tr>
      <w:tr w:rsidR="00E55D2C" w:rsidRPr="00E55D2C" w14:paraId="702520C3" w14:textId="77777777" w:rsidTr="00BA4BA2">
        <w:trPr>
          <w:trHeight w:val="360"/>
        </w:trPr>
        <w:tc>
          <w:tcPr>
            <w:tcW w:w="1306" w:type="pct"/>
            <w:tcBorders>
              <w:top w:val="single" w:sz="4" w:space="0" w:color="auto"/>
              <w:left w:val="single" w:sz="4" w:space="0" w:color="auto"/>
              <w:bottom w:val="single" w:sz="4" w:space="0" w:color="auto"/>
              <w:right w:val="single" w:sz="4" w:space="0" w:color="auto"/>
            </w:tcBorders>
            <w:shd w:val="clear" w:color="auto" w:fill="E2EBE7" w:themeFill="accent2" w:themeFillTint="33"/>
          </w:tcPr>
          <w:p w14:paraId="5FB11902" w14:textId="77777777" w:rsidR="00E55D2C" w:rsidRPr="00E55D2C" w:rsidRDefault="00E55D2C" w:rsidP="00685B1A">
            <w:pPr>
              <w:spacing w:before="120" w:after="120" w:line="288" w:lineRule="auto"/>
              <w:jc w:val="both"/>
              <w:rPr>
                <w:rFonts w:asciiTheme="majorHAnsi" w:eastAsia="Times New Roman" w:hAnsiTheme="majorHAnsi" w:cs="Arial"/>
                <w:bCs/>
                <w:color w:val="48655B" w:themeColor="accent3"/>
                <w:spacing w:val="20"/>
                <w:sz w:val="24"/>
                <w:lang w:eastAsia="en-GB"/>
              </w:rPr>
            </w:pPr>
            <w:r w:rsidRPr="00E55D2C">
              <w:rPr>
                <w:rFonts w:asciiTheme="majorHAnsi" w:eastAsia="Times New Roman" w:hAnsiTheme="majorHAnsi" w:cs="Arial"/>
                <w:bCs/>
                <w:color w:val="48655B" w:themeColor="accent3"/>
                <w:spacing w:val="20"/>
                <w:sz w:val="24"/>
                <w:lang w:eastAsia="en-GB"/>
              </w:rPr>
              <w:t xml:space="preserve">Verwerker: </w:t>
            </w:r>
          </w:p>
        </w:tc>
        <w:tc>
          <w:tcPr>
            <w:tcW w:w="3694" w:type="pct"/>
            <w:tcBorders>
              <w:top w:val="single" w:sz="4" w:space="0" w:color="auto"/>
              <w:left w:val="single" w:sz="4" w:space="0" w:color="auto"/>
              <w:bottom w:val="single" w:sz="4" w:space="0" w:color="auto"/>
              <w:right w:val="single" w:sz="4" w:space="0" w:color="auto"/>
            </w:tcBorders>
            <w:shd w:val="clear" w:color="auto" w:fill="auto"/>
            <w:noWrap/>
          </w:tcPr>
          <w:p w14:paraId="28195D83" w14:textId="77777777" w:rsidR="00E55D2C" w:rsidRPr="00E55D2C" w:rsidRDefault="00E55D2C" w:rsidP="00685B1A">
            <w:pPr>
              <w:spacing w:before="120" w:after="120" w:line="240" w:lineRule="auto"/>
              <w:jc w:val="both"/>
              <w:outlineLvl w:val="0"/>
              <w:rPr>
                <w:rFonts w:eastAsia="Times New Roman" w:cs="Arial"/>
                <w:color w:val="000000"/>
                <w:szCs w:val="21"/>
              </w:rPr>
            </w:pPr>
            <w:r w:rsidRPr="00E55D2C">
              <w:rPr>
                <w:color w:val="000000"/>
                <w:szCs w:val="21"/>
              </w:rPr>
              <w:t xml:space="preserve">De onderneming die Persoonsgegevens Verwerkt namens de Verwerkingsverantwoordelijke. </w:t>
            </w:r>
          </w:p>
        </w:tc>
      </w:tr>
      <w:tr w:rsidR="00E55D2C" w:rsidRPr="00E55D2C" w14:paraId="112820FA" w14:textId="77777777" w:rsidTr="00BA4BA2">
        <w:trPr>
          <w:trHeight w:val="360"/>
        </w:trPr>
        <w:tc>
          <w:tcPr>
            <w:tcW w:w="1306" w:type="pct"/>
            <w:tcBorders>
              <w:top w:val="single" w:sz="4" w:space="0" w:color="auto"/>
              <w:left w:val="single" w:sz="4" w:space="0" w:color="auto"/>
              <w:bottom w:val="single" w:sz="4" w:space="0" w:color="auto"/>
              <w:right w:val="single" w:sz="4" w:space="0" w:color="auto"/>
            </w:tcBorders>
            <w:shd w:val="clear" w:color="auto" w:fill="E2EBE7" w:themeFill="accent2" w:themeFillTint="33"/>
          </w:tcPr>
          <w:p w14:paraId="5B66BF31" w14:textId="77777777" w:rsidR="00E55D2C" w:rsidRPr="00E55D2C" w:rsidRDefault="00E55D2C" w:rsidP="00685B1A">
            <w:pPr>
              <w:spacing w:before="120" w:after="120" w:line="288" w:lineRule="auto"/>
              <w:jc w:val="both"/>
              <w:rPr>
                <w:rFonts w:asciiTheme="majorHAnsi" w:eastAsia="Times New Roman" w:hAnsiTheme="majorHAnsi" w:cs="Arial"/>
                <w:bCs/>
                <w:color w:val="48655B" w:themeColor="accent3"/>
                <w:spacing w:val="20"/>
                <w:sz w:val="24"/>
                <w:lang w:eastAsia="en-GB"/>
              </w:rPr>
            </w:pPr>
            <w:r w:rsidRPr="00E55D2C">
              <w:rPr>
                <w:rFonts w:asciiTheme="majorHAnsi" w:eastAsia="Times New Roman" w:hAnsiTheme="majorHAnsi" w:cs="Arial"/>
                <w:bCs/>
                <w:color w:val="48655B" w:themeColor="accent3"/>
                <w:spacing w:val="20"/>
                <w:sz w:val="24"/>
                <w:lang w:eastAsia="en-GB"/>
              </w:rPr>
              <w:t xml:space="preserve">Lokale Compliance </w:t>
            </w:r>
            <w:proofErr w:type="spellStart"/>
            <w:r w:rsidRPr="00E55D2C">
              <w:rPr>
                <w:rFonts w:asciiTheme="majorHAnsi" w:eastAsia="Times New Roman" w:hAnsiTheme="majorHAnsi" w:cs="Arial"/>
                <w:bCs/>
                <w:color w:val="48655B" w:themeColor="accent3"/>
                <w:spacing w:val="20"/>
                <w:sz w:val="24"/>
                <w:lang w:eastAsia="en-GB"/>
              </w:rPr>
              <w:t>Officer</w:t>
            </w:r>
            <w:proofErr w:type="spellEnd"/>
            <w:r w:rsidRPr="00E55D2C">
              <w:rPr>
                <w:rFonts w:asciiTheme="majorHAnsi" w:eastAsia="Times New Roman" w:hAnsiTheme="majorHAnsi" w:cs="Arial"/>
                <w:bCs/>
                <w:color w:val="48655B" w:themeColor="accent3"/>
                <w:spacing w:val="20"/>
                <w:sz w:val="24"/>
                <w:lang w:eastAsia="en-GB"/>
              </w:rPr>
              <w:t>:</w:t>
            </w:r>
          </w:p>
        </w:tc>
        <w:tc>
          <w:tcPr>
            <w:tcW w:w="3694" w:type="pct"/>
            <w:tcBorders>
              <w:top w:val="single" w:sz="4" w:space="0" w:color="auto"/>
              <w:left w:val="single" w:sz="4" w:space="0" w:color="auto"/>
              <w:bottom w:val="single" w:sz="4" w:space="0" w:color="auto"/>
              <w:right w:val="single" w:sz="4" w:space="0" w:color="auto"/>
            </w:tcBorders>
            <w:shd w:val="clear" w:color="auto" w:fill="auto"/>
            <w:noWrap/>
          </w:tcPr>
          <w:p w14:paraId="0FC19970" w14:textId="7BB4C2FE" w:rsidR="00E55D2C" w:rsidRPr="00E55D2C" w:rsidRDefault="00E55D2C" w:rsidP="00685B1A">
            <w:pPr>
              <w:spacing w:before="120" w:after="120" w:line="240" w:lineRule="auto"/>
              <w:jc w:val="both"/>
              <w:outlineLvl w:val="0"/>
              <w:rPr>
                <w:rFonts w:cs="Arial"/>
                <w:color w:val="auto"/>
                <w:szCs w:val="21"/>
              </w:rPr>
            </w:pPr>
            <w:r w:rsidRPr="00E55D2C">
              <w:rPr>
                <w:color w:val="000000"/>
                <w:szCs w:val="21"/>
              </w:rPr>
              <w:t xml:space="preserve">De persoon binnen de HES-onderneming die verantwoordelijk is voor de </w:t>
            </w:r>
            <w:proofErr w:type="spellStart"/>
            <w:r w:rsidRPr="00E55D2C">
              <w:rPr>
                <w:color w:val="000000"/>
                <w:szCs w:val="21"/>
              </w:rPr>
              <w:t>Gegevensbeschermingseffectbeoordeling</w:t>
            </w:r>
            <w:proofErr w:type="spellEnd"/>
            <w:r w:rsidRPr="00E55D2C">
              <w:rPr>
                <w:color w:val="000000"/>
                <w:szCs w:val="21"/>
              </w:rPr>
              <w:t>.</w:t>
            </w:r>
            <w:r w:rsidRPr="00E55D2C">
              <w:rPr>
                <w:color w:val="auto"/>
                <w:szCs w:val="21"/>
              </w:rPr>
              <w:t xml:space="preserve"> </w:t>
            </w:r>
          </w:p>
        </w:tc>
      </w:tr>
      <w:tr w:rsidR="00E55D2C" w:rsidRPr="00E55D2C" w14:paraId="4EE27C34" w14:textId="77777777" w:rsidTr="00BA4BA2">
        <w:trPr>
          <w:trHeight w:val="415"/>
        </w:trPr>
        <w:tc>
          <w:tcPr>
            <w:tcW w:w="1306" w:type="pct"/>
            <w:vMerge w:val="restart"/>
            <w:tcBorders>
              <w:top w:val="single" w:sz="8" w:space="0" w:color="auto"/>
              <w:left w:val="single" w:sz="8" w:space="0" w:color="auto"/>
              <w:bottom w:val="single" w:sz="8" w:space="0" w:color="000000"/>
              <w:right w:val="single" w:sz="4" w:space="0" w:color="auto"/>
            </w:tcBorders>
            <w:shd w:val="clear" w:color="auto" w:fill="E2EBE7" w:themeFill="accent2" w:themeFillTint="33"/>
            <w:noWrap/>
            <w:hideMark/>
          </w:tcPr>
          <w:p w14:paraId="4B85CEA4" w14:textId="77777777" w:rsidR="00E55D2C" w:rsidRPr="00E55D2C" w:rsidRDefault="00E55D2C" w:rsidP="00685B1A">
            <w:pPr>
              <w:spacing w:before="120" w:after="120" w:line="288" w:lineRule="auto"/>
              <w:jc w:val="both"/>
              <w:rPr>
                <w:rFonts w:asciiTheme="majorHAnsi" w:eastAsia="Times New Roman" w:hAnsiTheme="majorHAnsi" w:cs="Arial"/>
                <w:bCs/>
                <w:color w:val="48655B" w:themeColor="accent3"/>
                <w:spacing w:val="20"/>
                <w:sz w:val="24"/>
                <w:lang w:eastAsia="en-GB"/>
              </w:rPr>
            </w:pPr>
            <w:r w:rsidRPr="00E55D2C">
              <w:rPr>
                <w:rFonts w:asciiTheme="majorHAnsi" w:eastAsia="Times New Roman" w:hAnsiTheme="majorHAnsi" w:cs="Arial"/>
                <w:bCs/>
                <w:color w:val="48655B" w:themeColor="accent3"/>
                <w:spacing w:val="20"/>
                <w:sz w:val="24"/>
                <w:lang w:eastAsia="en-GB"/>
              </w:rPr>
              <w:t>Persoons</w:t>
            </w:r>
            <w:r w:rsidRPr="00E55D2C">
              <w:rPr>
                <w:rFonts w:asciiTheme="majorHAnsi" w:eastAsia="Times New Roman" w:hAnsiTheme="majorHAnsi" w:cs="Arial"/>
                <w:bCs/>
                <w:color w:val="48655B" w:themeColor="accent3"/>
                <w:spacing w:val="20"/>
                <w:sz w:val="24"/>
                <w:lang w:eastAsia="en-GB"/>
              </w:rPr>
              <w:softHyphen/>
              <w:t xml:space="preserve">gegevens: </w:t>
            </w:r>
          </w:p>
        </w:tc>
        <w:tc>
          <w:tcPr>
            <w:tcW w:w="3694" w:type="pct"/>
            <w:tcBorders>
              <w:top w:val="single" w:sz="8" w:space="0" w:color="auto"/>
              <w:left w:val="nil"/>
              <w:bottom w:val="single" w:sz="4" w:space="0" w:color="auto"/>
              <w:right w:val="single" w:sz="8" w:space="0" w:color="auto"/>
            </w:tcBorders>
            <w:shd w:val="clear" w:color="auto" w:fill="auto"/>
            <w:noWrap/>
            <w:hideMark/>
          </w:tcPr>
          <w:p w14:paraId="67554FC7" w14:textId="77777777" w:rsidR="00E55D2C" w:rsidRPr="00E55D2C" w:rsidRDefault="00E55D2C" w:rsidP="00685B1A">
            <w:pPr>
              <w:spacing w:before="120" w:after="120" w:line="240" w:lineRule="auto"/>
              <w:jc w:val="both"/>
              <w:outlineLvl w:val="0"/>
              <w:rPr>
                <w:rFonts w:eastAsia="Times New Roman" w:cs="Arial"/>
                <w:color w:val="000000"/>
                <w:szCs w:val="21"/>
              </w:rPr>
            </w:pPr>
            <w:r w:rsidRPr="00E55D2C">
              <w:rPr>
                <w:color w:val="000000"/>
                <w:szCs w:val="21"/>
              </w:rPr>
              <w:t>Alle informatie over identificeerbare personen. Voorbeelden van Persoonsgegevens zijn:</w:t>
            </w:r>
          </w:p>
        </w:tc>
      </w:tr>
      <w:tr w:rsidR="00E55D2C" w:rsidRPr="00E55D2C" w14:paraId="3B9B35F0" w14:textId="77777777" w:rsidTr="00BA4BA2">
        <w:trPr>
          <w:trHeight w:val="390"/>
        </w:trPr>
        <w:tc>
          <w:tcPr>
            <w:tcW w:w="1306" w:type="pct"/>
            <w:vMerge/>
            <w:tcBorders>
              <w:top w:val="single" w:sz="8" w:space="0" w:color="auto"/>
              <w:left w:val="single" w:sz="8" w:space="0" w:color="auto"/>
              <w:bottom w:val="single" w:sz="8" w:space="0" w:color="000000"/>
              <w:right w:val="single" w:sz="4" w:space="0" w:color="auto"/>
            </w:tcBorders>
            <w:shd w:val="clear" w:color="auto" w:fill="D7E1DD" w:themeFill="background2" w:themeFillTint="66"/>
            <w:vAlign w:val="center"/>
            <w:hideMark/>
          </w:tcPr>
          <w:p w14:paraId="61C3BAD8" w14:textId="77777777" w:rsidR="00E55D2C" w:rsidRPr="00E55D2C" w:rsidRDefault="00E55D2C" w:rsidP="00685B1A">
            <w:pPr>
              <w:spacing w:before="120" w:after="120" w:line="288" w:lineRule="auto"/>
              <w:jc w:val="both"/>
              <w:rPr>
                <w:rFonts w:asciiTheme="majorHAnsi" w:eastAsia="Times New Roman" w:hAnsiTheme="majorHAnsi" w:cs="Arial"/>
                <w:bCs/>
                <w:color w:val="48655B" w:themeColor="accent3"/>
                <w:spacing w:val="20"/>
                <w:sz w:val="24"/>
                <w:lang w:eastAsia="en-GB"/>
              </w:rPr>
            </w:pPr>
          </w:p>
        </w:tc>
        <w:tc>
          <w:tcPr>
            <w:tcW w:w="3694" w:type="pct"/>
            <w:tcBorders>
              <w:top w:val="nil"/>
              <w:left w:val="nil"/>
              <w:bottom w:val="single" w:sz="4" w:space="0" w:color="auto"/>
              <w:right w:val="single" w:sz="8" w:space="0" w:color="auto"/>
            </w:tcBorders>
            <w:shd w:val="clear" w:color="auto" w:fill="auto"/>
            <w:hideMark/>
          </w:tcPr>
          <w:p w14:paraId="2CE3D626" w14:textId="77777777" w:rsidR="00E55D2C" w:rsidRPr="00E55D2C" w:rsidRDefault="00E55D2C" w:rsidP="00685B1A">
            <w:pPr>
              <w:numPr>
                <w:ilvl w:val="0"/>
                <w:numId w:val="16"/>
              </w:numPr>
              <w:spacing w:before="120" w:after="120" w:line="240" w:lineRule="auto"/>
              <w:ind w:left="0" w:firstLine="0"/>
              <w:jc w:val="both"/>
              <w:outlineLvl w:val="0"/>
              <w:rPr>
                <w:rFonts w:eastAsia="Times New Roman" w:cs="Arial"/>
                <w:color w:val="000000"/>
                <w:szCs w:val="21"/>
              </w:rPr>
            </w:pPr>
            <w:r w:rsidRPr="00E55D2C">
              <w:rPr>
                <w:color w:val="000000"/>
                <w:szCs w:val="21"/>
              </w:rPr>
              <w:t>naam (o.a. volledige naam, meisjesnaam of alias);</w:t>
            </w:r>
          </w:p>
        </w:tc>
      </w:tr>
      <w:tr w:rsidR="00E55D2C" w:rsidRPr="00E55D2C" w14:paraId="5D572E7E" w14:textId="77777777" w:rsidTr="00BA4BA2">
        <w:trPr>
          <w:trHeight w:val="645"/>
        </w:trPr>
        <w:tc>
          <w:tcPr>
            <w:tcW w:w="1306" w:type="pct"/>
            <w:vMerge/>
            <w:tcBorders>
              <w:top w:val="single" w:sz="8" w:space="0" w:color="auto"/>
              <w:left w:val="single" w:sz="8" w:space="0" w:color="auto"/>
              <w:bottom w:val="single" w:sz="8" w:space="0" w:color="000000"/>
              <w:right w:val="single" w:sz="4" w:space="0" w:color="auto"/>
            </w:tcBorders>
            <w:shd w:val="clear" w:color="auto" w:fill="D7E1DD" w:themeFill="background2" w:themeFillTint="66"/>
            <w:vAlign w:val="center"/>
            <w:hideMark/>
          </w:tcPr>
          <w:p w14:paraId="4C7112A0" w14:textId="77777777" w:rsidR="00E55D2C" w:rsidRPr="00E55D2C" w:rsidRDefault="00E55D2C" w:rsidP="00685B1A">
            <w:pPr>
              <w:spacing w:before="120" w:after="120" w:line="288" w:lineRule="auto"/>
              <w:jc w:val="both"/>
              <w:rPr>
                <w:rFonts w:asciiTheme="majorHAnsi" w:eastAsia="Times New Roman" w:hAnsiTheme="majorHAnsi" w:cs="Arial"/>
                <w:bCs/>
                <w:color w:val="48655B" w:themeColor="accent3"/>
                <w:spacing w:val="20"/>
                <w:sz w:val="24"/>
                <w:lang w:eastAsia="en-GB"/>
              </w:rPr>
            </w:pPr>
          </w:p>
        </w:tc>
        <w:tc>
          <w:tcPr>
            <w:tcW w:w="3694" w:type="pct"/>
            <w:tcBorders>
              <w:top w:val="nil"/>
              <w:left w:val="nil"/>
              <w:bottom w:val="single" w:sz="4" w:space="0" w:color="auto"/>
              <w:right w:val="single" w:sz="8" w:space="0" w:color="auto"/>
            </w:tcBorders>
            <w:shd w:val="clear" w:color="auto" w:fill="auto"/>
            <w:hideMark/>
          </w:tcPr>
          <w:p w14:paraId="28E4672F" w14:textId="77777777" w:rsidR="00E55D2C" w:rsidRPr="00E55D2C" w:rsidRDefault="00E55D2C" w:rsidP="00685B1A">
            <w:pPr>
              <w:numPr>
                <w:ilvl w:val="0"/>
                <w:numId w:val="16"/>
              </w:numPr>
              <w:spacing w:before="120" w:after="120" w:line="240" w:lineRule="auto"/>
              <w:ind w:left="0" w:firstLine="0"/>
              <w:jc w:val="both"/>
              <w:outlineLvl w:val="0"/>
              <w:rPr>
                <w:rFonts w:eastAsia="Times New Roman" w:cs="Arial"/>
                <w:color w:val="000000"/>
                <w:szCs w:val="21"/>
              </w:rPr>
            </w:pPr>
            <w:r w:rsidRPr="00E55D2C">
              <w:rPr>
                <w:color w:val="000000"/>
                <w:szCs w:val="21"/>
              </w:rPr>
              <w:t>identificatienummer (o.a. Burgerservicenummer, paspoortnummer, rijbewijsnummer, bankrekeningnummer of creditcardnummer);</w:t>
            </w:r>
          </w:p>
        </w:tc>
      </w:tr>
      <w:tr w:rsidR="00E55D2C" w:rsidRPr="00E55D2C" w14:paraId="763AE0CF" w14:textId="77777777" w:rsidTr="00BA4BA2">
        <w:trPr>
          <w:trHeight w:val="375"/>
        </w:trPr>
        <w:tc>
          <w:tcPr>
            <w:tcW w:w="1306" w:type="pct"/>
            <w:vMerge/>
            <w:tcBorders>
              <w:top w:val="single" w:sz="8" w:space="0" w:color="auto"/>
              <w:left w:val="single" w:sz="8" w:space="0" w:color="auto"/>
              <w:bottom w:val="single" w:sz="8" w:space="0" w:color="000000"/>
              <w:right w:val="single" w:sz="4" w:space="0" w:color="auto"/>
            </w:tcBorders>
            <w:shd w:val="clear" w:color="auto" w:fill="D7E1DD" w:themeFill="background2" w:themeFillTint="66"/>
            <w:vAlign w:val="center"/>
            <w:hideMark/>
          </w:tcPr>
          <w:p w14:paraId="749F8F5B" w14:textId="77777777" w:rsidR="00E55D2C" w:rsidRPr="008C79EE" w:rsidRDefault="00E55D2C" w:rsidP="00685B1A">
            <w:pPr>
              <w:spacing w:before="120" w:after="120" w:line="288" w:lineRule="auto"/>
              <w:jc w:val="both"/>
              <w:rPr>
                <w:rFonts w:asciiTheme="majorHAnsi" w:hAnsiTheme="majorHAnsi"/>
                <w:color w:val="48655B" w:themeColor="accent3"/>
                <w:spacing w:val="20"/>
                <w:sz w:val="24"/>
              </w:rPr>
            </w:pPr>
          </w:p>
        </w:tc>
        <w:tc>
          <w:tcPr>
            <w:tcW w:w="3694" w:type="pct"/>
            <w:tcBorders>
              <w:top w:val="nil"/>
              <w:left w:val="nil"/>
              <w:bottom w:val="single" w:sz="4" w:space="0" w:color="auto"/>
              <w:right w:val="single" w:sz="8" w:space="0" w:color="auto"/>
            </w:tcBorders>
            <w:shd w:val="clear" w:color="auto" w:fill="auto"/>
            <w:hideMark/>
          </w:tcPr>
          <w:p w14:paraId="284B925E" w14:textId="77777777" w:rsidR="00E55D2C" w:rsidRPr="00E55D2C" w:rsidRDefault="00E55D2C" w:rsidP="00685B1A">
            <w:pPr>
              <w:numPr>
                <w:ilvl w:val="0"/>
                <w:numId w:val="16"/>
              </w:numPr>
              <w:spacing w:before="120" w:after="120" w:line="240" w:lineRule="auto"/>
              <w:ind w:left="0" w:firstLine="0"/>
              <w:jc w:val="both"/>
              <w:outlineLvl w:val="0"/>
              <w:rPr>
                <w:rFonts w:eastAsia="Times New Roman" w:cs="Arial"/>
                <w:color w:val="000000"/>
                <w:szCs w:val="21"/>
              </w:rPr>
            </w:pPr>
            <w:r w:rsidRPr="00E55D2C">
              <w:rPr>
                <w:color w:val="000000"/>
                <w:szCs w:val="21"/>
              </w:rPr>
              <w:t>adresgegevens (o.a. straatnaam of e-mailadres);</w:t>
            </w:r>
          </w:p>
        </w:tc>
      </w:tr>
      <w:tr w:rsidR="00E55D2C" w:rsidRPr="00E55D2C" w14:paraId="4C054127" w14:textId="77777777" w:rsidTr="00BA4BA2">
        <w:trPr>
          <w:trHeight w:val="390"/>
        </w:trPr>
        <w:tc>
          <w:tcPr>
            <w:tcW w:w="1306" w:type="pct"/>
            <w:vMerge/>
            <w:tcBorders>
              <w:top w:val="single" w:sz="8" w:space="0" w:color="auto"/>
              <w:left w:val="single" w:sz="8" w:space="0" w:color="auto"/>
              <w:bottom w:val="single" w:sz="8" w:space="0" w:color="000000"/>
              <w:right w:val="single" w:sz="4" w:space="0" w:color="auto"/>
            </w:tcBorders>
            <w:shd w:val="clear" w:color="auto" w:fill="D7E1DD" w:themeFill="background2" w:themeFillTint="66"/>
            <w:vAlign w:val="center"/>
            <w:hideMark/>
          </w:tcPr>
          <w:p w14:paraId="4BCF5C09" w14:textId="77777777" w:rsidR="00E55D2C" w:rsidRPr="00E55D2C" w:rsidRDefault="00E55D2C" w:rsidP="00685B1A">
            <w:pPr>
              <w:spacing w:before="120" w:after="120" w:line="288" w:lineRule="auto"/>
              <w:jc w:val="both"/>
              <w:rPr>
                <w:rFonts w:asciiTheme="majorHAnsi" w:eastAsia="Times New Roman" w:hAnsiTheme="majorHAnsi" w:cs="Arial"/>
                <w:bCs/>
                <w:color w:val="48655B" w:themeColor="accent3"/>
                <w:spacing w:val="20"/>
                <w:sz w:val="24"/>
                <w:lang w:eastAsia="en-GB"/>
              </w:rPr>
            </w:pPr>
          </w:p>
        </w:tc>
        <w:tc>
          <w:tcPr>
            <w:tcW w:w="3694" w:type="pct"/>
            <w:tcBorders>
              <w:top w:val="nil"/>
              <w:left w:val="nil"/>
              <w:bottom w:val="single" w:sz="4" w:space="0" w:color="auto"/>
              <w:right w:val="single" w:sz="8" w:space="0" w:color="auto"/>
            </w:tcBorders>
            <w:shd w:val="clear" w:color="auto" w:fill="auto"/>
            <w:hideMark/>
          </w:tcPr>
          <w:p w14:paraId="6D0AA267" w14:textId="77777777" w:rsidR="00E55D2C" w:rsidRPr="008C79EE" w:rsidRDefault="00E55D2C" w:rsidP="00685B1A">
            <w:pPr>
              <w:numPr>
                <w:ilvl w:val="0"/>
                <w:numId w:val="16"/>
              </w:numPr>
              <w:spacing w:before="120" w:after="120" w:line="240" w:lineRule="auto"/>
              <w:ind w:left="0" w:firstLine="0"/>
              <w:jc w:val="both"/>
              <w:outlineLvl w:val="0"/>
              <w:rPr>
                <w:color w:val="000000"/>
              </w:rPr>
            </w:pPr>
            <w:proofErr w:type="spellStart"/>
            <w:r w:rsidRPr="008C79EE">
              <w:rPr>
                <w:color w:val="000000"/>
              </w:rPr>
              <w:t>systeemgegevens</w:t>
            </w:r>
            <w:proofErr w:type="spellEnd"/>
            <w:r w:rsidRPr="008C79EE">
              <w:rPr>
                <w:color w:val="000000"/>
              </w:rPr>
              <w:t xml:space="preserve"> (o.a. Internet Protocol-adres (IP-adres) of media access control-adres (</w:t>
            </w:r>
            <w:proofErr w:type="spellStart"/>
            <w:r w:rsidRPr="008C79EE">
              <w:rPr>
                <w:color w:val="000000"/>
              </w:rPr>
              <w:t>mac</w:t>
            </w:r>
            <w:proofErr w:type="spellEnd"/>
            <w:r w:rsidRPr="008C79EE">
              <w:rPr>
                <w:color w:val="000000"/>
              </w:rPr>
              <w:t>-adres));</w:t>
            </w:r>
          </w:p>
        </w:tc>
      </w:tr>
      <w:tr w:rsidR="00E55D2C" w:rsidRPr="00E55D2C" w14:paraId="7DB65092" w14:textId="77777777" w:rsidTr="00BA4BA2">
        <w:trPr>
          <w:trHeight w:val="405"/>
        </w:trPr>
        <w:tc>
          <w:tcPr>
            <w:tcW w:w="1306" w:type="pct"/>
            <w:vMerge/>
            <w:tcBorders>
              <w:top w:val="single" w:sz="8" w:space="0" w:color="auto"/>
              <w:left w:val="single" w:sz="8" w:space="0" w:color="auto"/>
              <w:bottom w:val="single" w:sz="8" w:space="0" w:color="000000"/>
              <w:right w:val="single" w:sz="4" w:space="0" w:color="auto"/>
            </w:tcBorders>
            <w:shd w:val="clear" w:color="auto" w:fill="D7E1DD" w:themeFill="background2" w:themeFillTint="66"/>
            <w:vAlign w:val="center"/>
            <w:hideMark/>
          </w:tcPr>
          <w:p w14:paraId="00A15934" w14:textId="77777777" w:rsidR="00E55D2C" w:rsidRPr="008C79EE" w:rsidRDefault="00E55D2C" w:rsidP="00685B1A">
            <w:pPr>
              <w:spacing w:before="120" w:after="120" w:line="288" w:lineRule="auto"/>
              <w:jc w:val="both"/>
              <w:rPr>
                <w:rFonts w:asciiTheme="majorHAnsi" w:hAnsiTheme="majorHAnsi"/>
                <w:color w:val="48655B" w:themeColor="accent3"/>
                <w:spacing w:val="20"/>
                <w:sz w:val="24"/>
              </w:rPr>
            </w:pPr>
          </w:p>
        </w:tc>
        <w:tc>
          <w:tcPr>
            <w:tcW w:w="3694" w:type="pct"/>
            <w:tcBorders>
              <w:top w:val="nil"/>
              <w:left w:val="nil"/>
              <w:bottom w:val="single" w:sz="4" w:space="0" w:color="auto"/>
              <w:right w:val="single" w:sz="8" w:space="0" w:color="auto"/>
            </w:tcBorders>
            <w:shd w:val="clear" w:color="auto" w:fill="auto"/>
            <w:hideMark/>
          </w:tcPr>
          <w:p w14:paraId="48E7BFCF" w14:textId="77777777" w:rsidR="00E55D2C" w:rsidRPr="00E55D2C" w:rsidRDefault="00E55D2C" w:rsidP="00685B1A">
            <w:pPr>
              <w:numPr>
                <w:ilvl w:val="0"/>
                <w:numId w:val="16"/>
              </w:numPr>
              <w:spacing w:before="120" w:after="120" w:line="240" w:lineRule="auto"/>
              <w:ind w:left="0" w:firstLine="0"/>
              <w:jc w:val="both"/>
              <w:outlineLvl w:val="0"/>
              <w:rPr>
                <w:rFonts w:eastAsia="Times New Roman" w:cs="Arial"/>
                <w:color w:val="000000"/>
                <w:szCs w:val="21"/>
              </w:rPr>
            </w:pPr>
            <w:r w:rsidRPr="00E55D2C">
              <w:rPr>
                <w:color w:val="000000"/>
                <w:szCs w:val="21"/>
              </w:rPr>
              <w:t>telefoonnummer (o.a. mobiel telefoonnummer);</w:t>
            </w:r>
          </w:p>
        </w:tc>
      </w:tr>
      <w:tr w:rsidR="00E55D2C" w:rsidRPr="00E55D2C" w14:paraId="7C7F4645" w14:textId="77777777" w:rsidTr="00BA4BA2">
        <w:trPr>
          <w:trHeight w:val="675"/>
        </w:trPr>
        <w:tc>
          <w:tcPr>
            <w:tcW w:w="1306" w:type="pct"/>
            <w:vMerge/>
            <w:tcBorders>
              <w:top w:val="single" w:sz="8" w:space="0" w:color="auto"/>
              <w:left w:val="single" w:sz="8" w:space="0" w:color="auto"/>
              <w:bottom w:val="single" w:sz="8" w:space="0" w:color="000000"/>
              <w:right w:val="single" w:sz="4" w:space="0" w:color="auto"/>
            </w:tcBorders>
            <w:shd w:val="clear" w:color="auto" w:fill="D7E1DD" w:themeFill="background2" w:themeFillTint="66"/>
            <w:vAlign w:val="center"/>
            <w:hideMark/>
          </w:tcPr>
          <w:p w14:paraId="563DFDAE" w14:textId="77777777" w:rsidR="00E55D2C" w:rsidRPr="00C0365E" w:rsidRDefault="00E55D2C" w:rsidP="00685B1A">
            <w:pPr>
              <w:spacing w:before="120" w:after="120" w:line="288" w:lineRule="auto"/>
              <w:jc w:val="both"/>
              <w:rPr>
                <w:rFonts w:asciiTheme="majorHAnsi" w:eastAsia="Times New Roman" w:hAnsiTheme="majorHAnsi" w:cs="Arial"/>
                <w:bCs/>
                <w:color w:val="48655B" w:themeColor="accent3"/>
                <w:spacing w:val="20"/>
                <w:sz w:val="24"/>
                <w:lang w:eastAsia="en-GB"/>
              </w:rPr>
            </w:pPr>
          </w:p>
        </w:tc>
        <w:tc>
          <w:tcPr>
            <w:tcW w:w="3694" w:type="pct"/>
            <w:tcBorders>
              <w:top w:val="single" w:sz="4" w:space="0" w:color="auto"/>
              <w:left w:val="nil"/>
              <w:bottom w:val="single" w:sz="4" w:space="0" w:color="auto"/>
              <w:right w:val="single" w:sz="8" w:space="0" w:color="auto"/>
            </w:tcBorders>
            <w:shd w:val="clear" w:color="auto" w:fill="auto"/>
            <w:hideMark/>
          </w:tcPr>
          <w:p w14:paraId="2339D3CE" w14:textId="77777777" w:rsidR="00E55D2C" w:rsidRPr="00E55D2C" w:rsidRDefault="00E55D2C" w:rsidP="00685B1A">
            <w:pPr>
              <w:numPr>
                <w:ilvl w:val="0"/>
                <w:numId w:val="16"/>
              </w:numPr>
              <w:spacing w:before="120" w:after="120" w:line="240" w:lineRule="auto"/>
              <w:ind w:left="0" w:firstLine="0"/>
              <w:jc w:val="both"/>
              <w:outlineLvl w:val="0"/>
              <w:rPr>
                <w:rFonts w:eastAsia="Times New Roman" w:cs="Arial"/>
                <w:color w:val="000000"/>
                <w:szCs w:val="21"/>
              </w:rPr>
            </w:pPr>
            <w:r w:rsidRPr="00E55D2C">
              <w:rPr>
                <w:color w:val="000000"/>
                <w:szCs w:val="21"/>
              </w:rPr>
              <w:t>uiterlijk, waaronder foto's (bijv. van het gezicht), röntgenfoto's, vingerafdrukken of andere biometrische foto's/voorbeelden (bijv. irisscan, verbale handtekening of gezichtsherkenning);</w:t>
            </w:r>
          </w:p>
        </w:tc>
      </w:tr>
      <w:tr w:rsidR="00E55D2C" w:rsidRPr="00E55D2C" w14:paraId="60F4ED1C" w14:textId="77777777" w:rsidTr="00BA4BA2">
        <w:trPr>
          <w:trHeight w:val="675"/>
        </w:trPr>
        <w:tc>
          <w:tcPr>
            <w:tcW w:w="1306" w:type="pct"/>
            <w:vMerge/>
            <w:tcBorders>
              <w:top w:val="single" w:sz="8" w:space="0" w:color="auto"/>
              <w:left w:val="single" w:sz="8" w:space="0" w:color="auto"/>
              <w:bottom w:val="single" w:sz="8" w:space="0" w:color="000000"/>
              <w:right w:val="single" w:sz="4" w:space="0" w:color="auto"/>
            </w:tcBorders>
            <w:shd w:val="clear" w:color="auto" w:fill="D7E1DD" w:themeFill="background2" w:themeFillTint="66"/>
            <w:vAlign w:val="center"/>
            <w:hideMark/>
          </w:tcPr>
          <w:p w14:paraId="39B7CD5D" w14:textId="77777777" w:rsidR="00E55D2C" w:rsidRPr="00E55D2C" w:rsidRDefault="00E55D2C" w:rsidP="00685B1A">
            <w:pPr>
              <w:spacing w:before="120" w:after="120" w:line="288" w:lineRule="auto"/>
              <w:jc w:val="both"/>
              <w:rPr>
                <w:rFonts w:asciiTheme="majorHAnsi" w:eastAsia="Times New Roman" w:hAnsiTheme="majorHAnsi" w:cs="Arial"/>
                <w:bCs/>
                <w:color w:val="48655B" w:themeColor="accent3"/>
                <w:spacing w:val="20"/>
                <w:sz w:val="24"/>
                <w:lang w:eastAsia="en-GB"/>
              </w:rPr>
            </w:pPr>
          </w:p>
        </w:tc>
        <w:tc>
          <w:tcPr>
            <w:tcW w:w="3694" w:type="pct"/>
            <w:tcBorders>
              <w:top w:val="single" w:sz="4" w:space="0" w:color="auto"/>
              <w:left w:val="nil"/>
              <w:bottom w:val="single" w:sz="4" w:space="0" w:color="auto"/>
              <w:right w:val="single" w:sz="8" w:space="0" w:color="auto"/>
            </w:tcBorders>
            <w:shd w:val="clear" w:color="auto" w:fill="auto"/>
            <w:hideMark/>
          </w:tcPr>
          <w:p w14:paraId="5B4E2BD8" w14:textId="77777777" w:rsidR="00E55D2C" w:rsidRPr="00E55D2C" w:rsidRDefault="00E55D2C" w:rsidP="00685B1A">
            <w:pPr>
              <w:numPr>
                <w:ilvl w:val="0"/>
                <w:numId w:val="16"/>
              </w:numPr>
              <w:spacing w:before="120" w:after="120" w:line="240" w:lineRule="auto"/>
              <w:ind w:left="0" w:firstLine="0"/>
              <w:jc w:val="both"/>
              <w:outlineLvl w:val="0"/>
              <w:rPr>
                <w:rFonts w:eastAsia="Times New Roman" w:cs="Arial"/>
                <w:color w:val="000000"/>
                <w:szCs w:val="21"/>
              </w:rPr>
            </w:pPr>
            <w:r w:rsidRPr="00E55D2C">
              <w:rPr>
                <w:color w:val="000000"/>
                <w:szCs w:val="21"/>
              </w:rPr>
              <w:t>bezittingen (o.a. voertuigregistratie en gerelateerde informatie);</w:t>
            </w:r>
          </w:p>
        </w:tc>
      </w:tr>
      <w:tr w:rsidR="00E55D2C" w:rsidRPr="00E55D2C" w14:paraId="6D075325" w14:textId="77777777" w:rsidTr="00BA4BA2">
        <w:trPr>
          <w:trHeight w:val="1035"/>
        </w:trPr>
        <w:tc>
          <w:tcPr>
            <w:tcW w:w="1306" w:type="pct"/>
            <w:vMerge/>
            <w:tcBorders>
              <w:top w:val="single" w:sz="8" w:space="0" w:color="auto"/>
              <w:left w:val="single" w:sz="8" w:space="0" w:color="auto"/>
              <w:bottom w:val="single" w:sz="8" w:space="0" w:color="000000"/>
              <w:right w:val="single" w:sz="4" w:space="0" w:color="auto"/>
            </w:tcBorders>
            <w:shd w:val="clear" w:color="auto" w:fill="D7E1DD" w:themeFill="background2" w:themeFillTint="66"/>
            <w:vAlign w:val="center"/>
            <w:hideMark/>
          </w:tcPr>
          <w:p w14:paraId="2F393DBD" w14:textId="77777777" w:rsidR="00E55D2C" w:rsidRPr="00E55D2C" w:rsidRDefault="00E55D2C" w:rsidP="00685B1A">
            <w:pPr>
              <w:spacing w:before="120" w:after="120" w:line="288" w:lineRule="auto"/>
              <w:jc w:val="both"/>
              <w:rPr>
                <w:rFonts w:asciiTheme="majorHAnsi" w:eastAsia="Times New Roman" w:hAnsiTheme="majorHAnsi" w:cs="Arial"/>
                <w:bCs/>
                <w:color w:val="48655B" w:themeColor="accent3"/>
                <w:spacing w:val="20"/>
                <w:sz w:val="24"/>
                <w:lang w:eastAsia="en-GB"/>
              </w:rPr>
            </w:pPr>
          </w:p>
        </w:tc>
        <w:tc>
          <w:tcPr>
            <w:tcW w:w="3694" w:type="pct"/>
            <w:tcBorders>
              <w:top w:val="nil"/>
              <w:left w:val="nil"/>
              <w:bottom w:val="single" w:sz="4" w:space="0" w:color="auto"/>
              <w:right w:val="single" w:sz="8" w:space="0" w:color="auto"/>
            </w:tcBorders>
            <w:shd w:val="clear" w:color="auto" w:fill="auto"/>
            <w:hideMark/>
          </w:tcPr>
          <w:p w14:paraId="42024B16" w14:textId="77777777" w:rsidR="00E55D2C" w:rsidRPr="00E55D2C" w:rsidRDefault="00E55D2C" w:rsidP="00685B1A">
            <w:pPr>
              <w:numPr>
                <w:ilvl w:val="0"/>
                <w:numId w:val="16"/>
              </w:numPr>
              <w:spacing w:before="120" w:after="120" w:line="240" w:lineRule="auto"/>
              <w:ind w:left="0" w:firstLine="0"/>
              <w:jc w:val="both"/>
              <w:outlineLvl w:val="0"/>
              <w:rPr>
                <w:rFonts w:eastAsia="Times New Roman" w:cs="Arial"/>
                <w:color w:val="000000"/>
                <w:szCs w:val="21"/>
              </w:rPr>
            </w:pPr>
            <w:r w:rsidRPr="00E55D2C">
              <w:rPr>
                <w:color w:val="000000"/>
                <w:szCs w:val="21"/>
              </w:rPr>
              <w:t>informatie die gerelateerd is of kan worden aan een van bovenstaande gegevens (o.a. geboortedatum en -plaats, afkomst, religie, activiteiten, geografische informatie, arbeidsverleden, medische gegevens, opleidingsachtergrond en financiële gegevens);</w:t>
            </w:r>
          </w:p>
        </w:tc>
      </w:tr>
      <w:tr w:rsidR="00E55D2C" w:rsidRPr="00E55D2C" w14:paraId="4B536BA6" w14:textId="77777777" w:rsidTr="00BA4BA2">
        <w:trPr>
          <w:trHeight w:val="630"/>
        </w:trPr>
        <w:tc>
          <w:tcPr>
            <w:tcW w:w="1306" w:type="pct"/>
            <w:vMerge/>
            <w:tcBorders>
              <w:top w:val="single" w:sz="8" w:space="0" w:color="auto"/>
              <w:left w:val="single" w:sz="8" w:space="0" w:color="auto"/>
              <w:bottom w:val="single" w:sz="8" w:space="0" w:color="000000"/>
              <w:right w:val="single" w:sz="4" w:space="0" w:color="auto"/>
            </w:tcBorders>
            <w:shd w:val="clear" w:color="auto" w:fill="D7E1DD" w:themeFill="background2" w:themeFillTint="66"/>
            <w:vAlign w:val="center"/>
            <w:hideMark/>
          </w:tcPr>
          <w:p w14:paraId="4D0DAF92" w14:textId="77777777" w:rsidR="00E55D2C" w:rsidRPr="00E55D2C" w:rsidRDefault="00E55D2C" w:rsidP="00685B1A">
            <w:pPr>
              <w:spacing w:before="120" w:after="120" w:line="288" w:lineRule="auto"/>
              <w:jc w:val="both"/>
              <w:rPr>
                <w:rFonts w:asciiTheme="majorHAnsi" w:eastAsia="Times New Roman" w:hAnsiTheme="majorHAnsi" w:cs="Arial"/>
                <w:bCs/>
                <w:color w:val="48655B" w:themeColor="accent3"/>
                <w:spacing w:val="20"/>
                <w:sz w:val="24"/>
                <w:lang w:eastAsia="en-GB"/>
              </w:rPr>
            </w:pPr>
          </w:p>
        </w:tc>
        <w:tc>
          <w:tcPr>
            <w:tcW w:w="3694" w:type="pct"/>
            <w:tcBorders>
              <w:top w:val="nil"/>
              <w:left w:val="nil"/>
              <w:bottom w:val="single" w:sz="4" w:space="0" w:color="auto"/>
              <w:right w:val="single" w:sz="8" w:space="0" w:color="auto"/>
            </w:tcBorders>
            <w:shd w:val="clear" w:color="auto" w:fill="auto"/>
            <w:hideMark/>
          </w:tcPr>
          <w:p w14:paraId="21155B11" w14:textId="77777777" w:rsidR="00E55D2C" w:rsidRPr="00E55D2C" w:rsidRDefault="00E55D2C" w:rsidP="00685B1A">
            <w:pPr>
              <w:numPr>
                <w:ilvl w:val="0"/>
                <w:numId w:val="16"/>
              </w:numPr>
              <w:spacing w:before="120" w:after="120" w:line="240" w:lineRule="auto"/>
              <w:ind w:left="0" w:firstLine="0"/>
              <w:jc w:val="both"/>
              <w:outlineLvl w:val="0"/>
              <w:rPr>
                <w:rFonts w:eastAsia="Times New Roman" w:cs="Arial"/>
                <w:color w:val="000000"/>
                <w:szCs w:val="21"/>
              </w:rPr>
            </w:pPr>
            <w:r w:rsidRPr="00E55D2C">
              <w:rPr>
                <w:color w:val="000000"/>
                <w:szCs w:val="21"/>
              </w:rPr>
              <w:t xml:space="preserve">ogenschijnlijk onbelangrijke informatie, zoals het feit dat een persoon een e-mail heeft gestuurd op een bepaald moment of het feit </w:t>
            </w:r>
            <w:r w:rsidRPr="00E55D2C">
              <w:rPr>
                <w:color w:val="000000"/>
                <w:szCs w:val="21"/>
              </w:rPr>
              <w:lastRenderedPageBreak/>
              <w:t>dat een persoon een medewerker is van een klant van HES (of een andere organisatie);</w:t>
            </w:r>
          </w:p>
        </w:tc>
      </w:tr>
      <w:tr w:rsidR="00E55D2C" w:rsidRPr="00E55D2C" w14:paraId="08427B56" w14:textId="77777777" w:rsidTr="00BA4BA2">
        <w:trPr>
          <w:trHeight w:val="420"/>
        </w:trPr>
        <w:tc>
          <w:tcPr>
            <w:tcW w:w="1306" w:type="pct"/>
            <w:vMerge/>
            <w:tcBorders>
              <w:top w:val="single" w:sz="8" w:space="0" w:color="auto"/>
              <w:left w:val="single" w:sz="8" w:space="0" w:color="auto"/>
              <w:bottom w:val="single" w:sz="8" w:space="0" w:color="000000"/>
              <w:right w:val="single" w:sz="4" w:space="0" w:color="auto"/>
            </w:tcBorders>
            <w:shd w:val="clear" w:color="auto" w:fill="D7E1DD" w:themeFill="background2" w:themeFillTint="66"/>
            <w:vAlign w:val="center"/>
            <w:hideMark/>
          </w:tcPr>
          <w:p w14:paraId="5A559C4A" w14:textId="77777777" w:rsidR="00E55D2C" w:rsidRPr="00E55D2C" w:rsidRDefault="00E55D2C" w:rsidP="00685B1A">
            <w:pPr>
              <w:spacing w:before="120" w:after="120" w:line="288" w:lineRule="auto"/>
              <w:jc w:val="both"/>
              <w:rPr>
                <w:rFonts w:asciiTheme="majorHAnsi" w:eastAsia="Times New Roman" w:hAnsiTheme="majorHAnsi" w:cs="Arial"/>
                <w:bCs/>
                <w:color w:val="48655B" w:themeColor="accent3"/>
                <w:spacing w:val="20"/>
                <w:sz w:val="24"/>
                <w:lang w:eastAsia="en-GB"/>
              </w:rPr>
            </w:pPr>
          </w:p>
        </w:tc>
        <w:tc>
          <w:tcPr>
            <w:tcW w:w="3694" w:type="pct"/>
            <w:tcBorders>
              <w:top w:val="nil"/>
              <w:left w:val="nil"/>
              <w:bottom w:val="single" w:sz="8" w:space="0" w:color="auto"/>
              <w:right w:val="single" w:sz="8" w:space="0" w:color="auto"/>
            </w:tcBorders>
            <w:shd w:val="clear" w:color="auto" w:fill="auto"/>
            <w:hideMark/>
          </w:tcPr>
          <w:p w14:paraId="2159ACAF" w14:textId="77777777" w:rsidR="00E55D2C" w:rsidRPr="00E55D2C" w:rsidRDefault="00E55D2C" w:rsidP="00685B1A">
            <w:pPr>
              <w:numPr>
                <w:ilvl w:val="0"/>
                <w:numId w:val="16"/>
              </w:numPr>
              <w:spacing w:before="120" w:after="120" w:line="240" w:lineRule="auto"/>
              <w:ind w:left="0" w:firstLine="0"/>
              <w:jc w:val="both"/>
              <w:outlineLvl w:val="0"/>
              <w:rPr>
                <w:rFonts w:eastAsia="Times New Roman" w:cs="Arial"/>
                <w:color w:val="000000"/>
                <w:szCs w:val="21"/>
              </w:rPr>
            </w:pPr>
            <w:r w:rsidRPr="00E55D2C">
              <w:rPr>
                <w:color w:val="000000"/>
                <w:szCs w:val="21"/>
              </w:rPr>
              <w:t>meningen over een persoon (zoals opgenomen in een referentie of beoordeling).</w:t>
            </w:r>
          </w:p>
        </w:tc>
      </w:tr>
      <w:tr w:rsidR="00E55D2C" w:rsidRPr="00E55D2C" w14:paraId="37FEE268" w14:textId="77777777" w:rsidTr="00BA4BA2">
        <w:trPr>
          <w:trHeight w:val="420"/>
        </w:trPr>
        <w:tc>
          <w:tcPr>
            <w:tcW w:w="1306" w:type="pct"/>
            <w:vMerge w:val="restart"/>
            <w:tcBorders>
              <w:top w:val="single" w:sz="8" w:space="0" w:color="auto"/>
              <w:left w:val="single" w:sz="8" w:space="0" w:color="auto"/>
              <w:bottom w:val="single" w:sz="8" w:space="0" w:color="000000"/>
              <w:right w:val="single" w:sz="4" w:space="0" w:color="auto"/>
            </w:tcBorders>
            <w:shd w:val="clear" w:color="auto" w:fill="D7E1DD" w:themeFill="background2" w:themeFillTint="66"/>
            <w:noWrap/>
            <w:hideMark/>
          </w:tcPr>
          <w:p w14:paraId="798249D6" w14:textId="77777777" w:rsidR="00E55D2C" w:rsidRPr="00E55D2C" w:rsidRDefault="00E55D2C" w:rsidP="00685B1A">
            <w:pPr>
              <w:spacing w:before="120" w:after="120" w:line="288" w:lineRule="auto"/>
              <w:jc w:val="both"/>
              <w:rPr>
                <w:rFonts w:asciiTheme="majorHAnsi" w:eastAsia="Times New Roman" w:hAnsiTheme="majorHAnsi" w:cs="Arial"/>
                <w:bCs/>
                <w:color w:val="48655B" w:themeColor="accent3"/>
                <w:spacing w:val="20"/>
                <w:sz w:val="24"/>
                <w:lang w:eastAsia="en-GB"/>
              </w:rPr>
            </w:pPr>
            <w:r w:rsidRPr="00E55D2C">
              <w:rPr>
                <w:rFonts w:asciiTheme="majorHAnsi" w:eastAsia="Times New Roman" w:hAnsiTheme="majorHAnsi" w:cs="Arial"/>
                <w:bCs/>
                <w:color w:val="48655B" w:themeColor="accent3"/>
                <w:spacing w:val="20"/>
                <w:sz w:val="24"/>
                <w:lang w:eastAsia="en-GB"/>
              </w:rPr>
              <w:t>Verwerking:</w:t>
            </w:r>
          </w:p>
        </w:tc>
        <w:tc>
          <w:tcPr>
            <w:tcW w:w="3694" w:type="pct"/>
            <w:tcBorders>
              <w:top w:val="single" w:sz="8" w:space="0" w:color="auto"/>
              <w:left w:val="nil"/>
              <w:bottom w:val="single" w:sz="4" w:space="0" w:color="auto"/>
              <w:right w:val="single" w:sz="8" w:space="0" w:color="auto"/>
            </w:tcBorders>
            <w:shd w:val="clear" w:color="auto" w:fill="auto"/>
            <w:hideMark/>
          </w:tcPr>
          <w:p w14:paraId="16578E68" w14:textId="77777777" w:rsidR="00E55D2C" w:rsidRPr="00E55D2C" w:rsidRDefault="00E55D2C" w:rsidP="00685B1A">
            <w:pPr>
              <w:spacing w:before="120" w:after="120" w:line="240" w:lineRule="auto"/>
              <w:jc w:val="both"/>
              <w:outlineLvl w:val="0"/>
              <w:rPr>
                <w:rFonts w:eastAsia="Times New Roman" w:cs="Arial"/>
                <w:color w:val="000000"/>
                <w:szCs w:val="21"/>
              </w:rPr>
            </w:pPr>
            <w:r w:rsidRPr="00E55D2C">
              <w:rPr>
                <w:color w:val="000000"/>
                <w:szCs w:val="21"/>
              </w:rPr>
              <w:t>Vrijwel alle activiteiten omtrent Persoonsgegevens, waaronder:</w:t>
            </w:r>
          </w:p>
        </w:tc>
      </w:tr>
      <w:tr w:rsidR="00E55D2C" w:rsidRPr="00E55D2C" w14:paraId="327E5068" w14:textId="77777777" w:rsidTr="00BA4BA2">
        <w:trPr>
          <w:trHeight w:val="345"/>
        </w:trPr>
        <w:tc>
          <w:tcPr>
            <w:tcW w:w="1306" w:type="pct"/>
            <w:vMerge/>
            <w:tcBorders>
              <w:top w:val="single" w:sz="8" w:space="0" w:color="auto"/>
              <w:left w:val="single" w:sz="8" w:space="0" w:color="auto"/>
              <w:bottom w:val="single" w:sz="8" w:space="0" w:color="000000"/>
              <w:right w:val="single" w:sz="4" w:space="0" w:color="auto"/>
            </w:tcBorders>
            <w:shd w:val="clear" w:color="auto" w:fill="D7E1DD" w:themeFill="background2" w:themeFillTint="66"/>
            <w:vAlign w:val="center"/>
            <w:hideMark/>
          </w:tcPr>
          <w:p w14:paraId="48407337" w14:textId="77777777" w:rsidR="00E55D2C" w:rsidRPr="00E55D2C" w:rsidRDefault="00E55D2C" w:rsidP="00685B1A">
            <w:pPr>
              <w:spacing w:before="120" w:after="120" w:line="288" w:lineRule="auto"/>
              <w:jc w:val="both"/>
              <w:rPr>
                <w:rFonts w:asciiTheme="majorHAnsi" w:eastAsia="Times New Roman" w:hAnsiTheme="majorHAnsi" w:cs="Arial"/>
                <w:bCs/>
                <w:color w:val="48655B" w:themeColor="accent3"/>
                <w:spacing w:val="20"/>
                <w:sz w:val="24"/>
                <w:lang w:eastAsia="en-GB"/>
              </w:rPr>
            </w:pPr>
          </w:p>
        </w:tc>
        <w:tc>
          <w:tcPr>
            <w:tcW w:w="3694" w:type="pct"/>
            <w:tcBorders>
              <w:top w:val="nil"/>
              <w:left w:val="nil"/>
              <w:bottom w:val="single" w:sz="4" w:space="0" w:color="auto"/>
              <w:right w:val="single" w:sz="8" w:space="0" w:color="auto"/>
            </w:tcBorders>
            <w:shd w:val="clear" w:color="auto" w:fill="auto"/>
            <w:noWrap/>
            <w:hideMark/>
          </w:tcPr>
          <w:p w14:paraId="6B90F11A" w14:textId="77777777" w:rsidR="00E55D2C" w:rsidRPr="00E55D2C" w:rsidRDefault="00E55D2C" w:rsidP="00685B1A">
            <w:pPr>
              <w:numPr>
                <w:ilvl w:val="0"/>
                <w:numId w:val="15"/>
              </w:numPr>
              <w:spacing w:before="120" w:after="120" w:line="240" w:lineRule="auto"/>
              <w:ind w:left="0" w:firstLine="0"/>
              <w:jc w:val="both"/>
              <w:outlineLvl w:val="0"/>
              <w:rPr>
                <w:rFonts w:eastAsia="Times New Roman" w:cs="Arial"/>
                <w:color w:val="000000"/>
                <w:szCs w:val="21"/>
              </w:rPr>
            </w:pPr>
            <w:r w:rsidRPr="00E55D2C">
              <w:rPr>
                <w:color w:val="000000"/>
                <w:szCs w:val="21"/>
              </w:rPr>
              <w:t>verzamelen, opslaan en vastleggen;</w:t>
            </w:r>
          </w:p>
        </w:tc>
      </w:tr>
      <w:tr w:rsidR="00E55D2C" w:rsidRPr="00E55D2C" w14:paraId="5C5ACFF5" w14:textId="77777777" w:rsidTr="00BA4BA2">
        <w:trPr>
          <w:trHeight w:val="375"/>
        </w:trPr>
        <w:tc>
          <w:tcPr>
            <w:tcW w:w="1306" w:type="pct"/>
            <w:vMerge/>
            <w:tcBorders>
              <w:top w:val="single" w:sz="8" w:space="0" w:color="auto"/>
              <w:left w:val="single" w:sz="8" w:space="0" w:color="auto"/>
              <w:bottom w:val="single" w:sz="8" w:space="0" w:color="000000"/>
              <w:right w:val="single" w:sz="4" w:space="0" w:color="auto"/>
            </w:tcBorders>
            <w:shd w:val="clear" w:color="auto" w:fill="D7E1DD" w:themeFill="background2" w:themeFillTint="66"/>
            <w:vAlign w:val="center"/>
            <w:hideMark/>
          </w:tcPr>
          <w:p w14:paraId="32DF773B" w14:textId="77777777" w:rsidR="00E55D2C" w:rsidRPr="00E55D2C" w:rsidRDefault="00E55D2C" w:rsidP="00685B1A">
            <w:pPr>
              <w:spacing w:before="120" w:after="120" w:line="288" w:lineRule="auto"/>
              <w:jc w:val="both"/>
              <w:rPr>
                <w:rFonts w:asciiTheme="majorHAnsi" w:eastAsia="Times New Roman" w:hAnsiTheme="majorHAnsi" w:cs="Arial"/>
                <w:bCs/>
                <w:color w:val="48655B" w:themeColor="accent3"/>
                <w:spacing w:val="20"/>
                <w:sz w:val="24"/>
                <w:lang w:val="en-US" w:eastAsia="en-GB"/>
              </w:rPr>
            </w:pPr>
          </w:p>
        </w:tc>
        <w:tc>
          <w:tcPr>
            <w:tcW w:w="3694" w:type="pct"/>
            <w:tcBorders>
              <w:top w:val="nil"/>
              <w:left w:val="nil"/>
              <w:bottom w:val="single" w:sz="4" w:space="0" w:color="auto"/>
              <w:right w:val="single" w:sz="8" w:space="0" w:color="auto"/>
            </w:tcBorders>
            <w:shd w:val="clear" w:color="auto" w:fill="auto"/>
            <w:noWrap/>
            <w:hideMark/>
          </w:tcPr>
          <w:p w14:paraId="41EDD6EB" w14:textId="77777777" w:rsidR="00E55D2C" w:rsidRPr="00E55D2C" w:rsidRDefault="00E55D2C" w:rsidP="00685B1A">
            <w:pPr>
              <w:numPr>
                <w:ilvl w:val="0"/>
                <w:numId w:val="15"/>
              </w:numPr>
              <w:spacing w:before="120" w:after="120" w:line="240" w:lineRule="auto"/>
              <w:ind w:left="0" w:firstLine="0"/>
              <w:jc w:val="both"/>
              <w:outlineLvl w:val="0"/>
              <w:rPr>
                <w:rFonts w:eastAsia="Times New Roman" w:cs="Arial"/>
                <w:color w:val="000000"/>
                <w:szCs w:val="21"/>
              </w:rPr>
            </w:pPr>
            <w:r w:rsidRPr="00E55D2C">
              <w:rPr>
                <w:color w:val="000000"/>
                <w:szCs w:val="21"/>
              </w:rPr>
              <w:t>organiseren en structureren;</w:t>
            </w:r>
          </w:p>
        </w:tc>
      </w:tr>
      <w:tr w:rsidR="00E55D2C" w:rsidRPr="00E55D2C" w14:paraId="085299B0" w14:textId="77777777" w:rsidTr="00BA4BA2">
        <w:trPr>
          <w:trHeight w:val="360"/>
        </w:trPr>
        <w:tc>
          <w:tcPr>
            <w:tcW w:w="1306" w:type="pct"/>
            <w:vMerge/>
            <w:tcBorders>
              <w:top w:val="single" w:sz="8" w:space="0" w:color="auto"/>
              <w:left w:val="single" w:sz="8" w:space="0" w:color="auto"/>
              <w:bottom w:val="single" w:sz="8" w:space="0" w:color="000000"/>
              <w:right w:val="single" w:sz="4" w:space="0" w:color="auto"/>
            </w:tcBorders>
            <w:shd w:val="clear" w:color="auto" w:fill="D7E1DD" w:themeFill="background2" w:themeFillTint="66"/>
            <w:vAlign w:val="center"/>
            <w:hideMark/>
          </w:tcPr>
          <w:p w14:paraId="22E8DAFF" w14:textId="77777777" w:rsidR="00E55D2C" w:rsidRPr="00E55D2C" w:rsidRDefault="00E55D2C" w:rsidP="00685B1A">
            <w:pPr>
              <w:spacing w:before="120" w:after="120" w:line="288" w:lineRule="auto"/>
              <w:jc w:val="both"/>
              <w:rPr>
                <w:rFonts w:asciiTheme="majorHAnsi" w:eastAsia="Times New Roman" w:hAnsiTheme="majorHAnsi" w:cs="Arial"/>
                <w:bCs/>
                <w:color w:val="48655B" w:themeColor="accent3"/>
                <w:spacing w:val="20"/>
                <w:sz w:val="24"/>
                <w:lang w:eastAsia="en-GB"/>
              </w:rPr>
            </w:pPr>
          </w:p>
        </w:tc>
        <w:tc>
          <w:tcPr>
            <w:tcW w:w="3694" w:type="pct"/>
            <w:tcBorders>
              <w:top w:val="nil"/>
              <w:left w:val="nil"/>
              <w:bottom w:val="single" w:sz="4" w:space="0" w:color="auto"/>
              <w:right w:val="single" w:sz="8" w:space="0" w:color="auto"/>
            </w:tcBorders>
            <w:shd w:val="clear" w:color="auto" w:fill="auto"/>
            <w:noWrap/>
            <w:hideMark/>
          </w:tcPr>
          <w:p w14:paraId="5A263F2D" w14:textId="77777777" w:rsidR="00E55D2C" w:rsidRPr="00E55D2C" w:rsidRDefault="00E55D2C" w:rsidP="00685B1A">
            <w:pPr>
              <w:numPr>
                <w:ilvl w:val="0"/>
                <w:numId w:val="15"/>
              </w:numPr>
              <w:spacing w:before="120" w:after="120" w:line="240" w:lineRule="auto"/>
              <w:ind w:left="0" w:firstLine="0"/>
              <w:jc w:val="both"/>
              <w:outlineLvl w:val="0"/>
              <w:rPr>
                <w:rFonts w:eastAsia="Times New Roman" w:cs="Arial"/>
                <w:color w:val="000000"/>
                <w:szCs w:val="21"/>
              </w:rPr>
            </w:pPr>
            <w:r w:rsidRPr="00E55D2C">
              <w:rPr>
                <w:color w:val="000000"/>
                <w:szCs w:val="21"/>
              </w:rPr>
              <w:t>bewerken en wijzigen;</w:t>
            </w:r>
          </w:p>
        </w:tc>
      </w:tr>
      <w:tr w:rsidR="00E55D2C" w:rsidRPr="00E55D2C" w14:paraId="76EAA610" w14:textId="77777777" w:rsidTr="00BA4BA2">
        <w:trPr>
          <w:trHeight w:val="345"/>
        </w:trPr>
        <w:tc>
          <w:tcPr>
            <w:tcW w:w="1306" w:type="pct"/>
            <w:vMerge/>
            <w:tcBorders>
              <w:top w:val="single" w:sz="8" w:space="0" w:color="auto"/>
              <w:left w:val="single" w:sz="8" w:space="0" w:color="auto"/>
              <w:bottom w:val="single" w:sz="8" w:space="0" w:color="000000"/>
              <w:right w:val="single" w:sz="4" w:space="0" w:color="auto"/>
            </w:tcBorders>
            <w:shd w:val="clear" w:color="auto" w:fill="D7E1DD" w:themeFill="background2" w:themeFillTint="66"/>
            <w:vAlign w:val="center"/>
            <w:hideMark/>
          </w:tcPr>
          <w:p w14:paraId="63DE9D79" w14:textId="77777777" w:rsidR="00E55D2C" w:rsidRPr="00E55D2C" w:rsidRDefault="00E55D2C" w:rsidP="00685B1A">
            <w:pPr>
              <w:spacing w:before="120" w:after="120" w:line="288" w:lineRule="auto"/>
              <w:jc w:val="both"/>
              <w:rPr>
                <w:rFonts w:asciiTheme="majorHAnsi" w:eastAsia="Times New Roman" w:hAnsiTheme="majorHAnsi" w:cs="Arial"/>
                <w:bCs/>
                <w:color w:val="48655B" w:themeColor="accent3"/>
                <w:spacing w:val="20"/>
                <w:sz w:val="24"/>
                <w:lang w:eastAsia="en-GB"/>
              </w:rPr>
            </w:pPr>
          </w:p>
        </w:tc>
        <w:tc>
          <w:tcPr>
            <w:tcW w:w="3694" w:type="pct"/>
            <w:tcBorders>
              <w:top w:val="nil"/>
              <w:left w:val="nil"/>
              <w:bottom w:val="single" w:sz="4" w:space="0" w:color="auto"/>
              <w:right w:val="single" w:sz="8" w:space="0" w:color="auto"/>
            </w:tcBorders>
            <w:shd w:val="clear" w:color="auto" w:fill="auto"/>
            <w:noWrap/>
            <w:hideMark/>
          </w:tcPr>
          <w:p w14:paraId="6E4C0F0F" w14:textId="77777777" w:rsidR="00E55D2C" w:rsidRPr="00E55D2C" w:rsidRDefault="00E55D2C" w:rsidP="00685B1A">
            <w:pPr>
              <w:numPr>
                <w:ilvl w:val="0"/>
                <w:numId w:val="15"/>
              </w:numPr>
              <w:spacing w:before="120" w:after="120" w:line="240" w:lineRule="auto"/>
              <w:ind w:left="0" w:firstLine="0"/>
              <w:jc w:val="both"/>
              <w:outlineLvl w:val="0"/>
              <w:rPr>
                <w:rFonts w:eastAsia="Times New Roman" w:cs="Arial"/>
                <w:color w:val="000000"/>
                <w:szCs w:val="21"/>
              </w:rPr>
            </w:pPr>
            <w:r w:rsidRPr="00E55D2C">
              <w:rPr>
                <w:color w:val="000000"/>
                <w:szCs w:val="21"/>
              </w:rPr>
              <w:t>vinden, overleggen en gebruiken;</w:t>
            </w:r>
          </w:p>
        </w:tc>
      </w:tr>
      <w:tr w:rsidR="00E55D2C" w:rsidRPr="00E55D2C" w14:paraId="5C2ED88F" w14:textId="77777777" w:rsidTr="00BA4BA2">
        <w:trPr>
          <w:trHeight w:val="390"/>
        </w:trPr>
        <w:tc>
          <w:tcPr>
            <w:tcW w:w="1306" w:type="pct"/>
            <w:vMerge/>
            <w:tcBorders>
              <w:top w:val="single" w:sz="8" w:space="0" w:color="auto"/>
              <w:left w:val="single" w:sz="8" w:space="0" w:color="auto"/>
              <w:bottom w:val="single" w:sz="8" w:space="0" w:color="000000"/>
              <w:right w:val="single" w:sz="4" w:space="0" w:color="auto"/>
            </w:tcBorders>
            <w:shd w:val="clear" w:color="auto" w:fill="D7E1DD" w:themeFill="background2" w:themeFillTint="66"/>
            <w:vAlign w:val="center"/>
            <w:hideMark/>
          </w:tcPr>
          <w:p w14:paraId="22F19825" w14:textId="77777777" w:rsidR="00E55D2C" w:rsidRPr="00E55D2C" w:rsidRDefault="00E55D2C" w:rsidP="00685B1A">
            <w:pPr>
              <w:spacing w:before="120" w:after="120" w:line="288" w:lineRule="auto"/>
              <w:jc w:val="both"/>
              <w:rPr>
                <w:rFonts w:asciiTheme="majorHAnsi" w:eastAsia="Times New Roman" w:hAnsiTheme="majorHAnsi" w:cs="Arial"/>
                <w:bCs/>
                <w:color w:val="48655B" w:themeColor="accent3"/>
                <w:spacing w:val="20"/>
                <w:sz w:val="24"/>
                <w:lang w:val="en-US" w:eastAsia="en-GB"/>
              </w:rPr>
            </w:pPr>
          </w:p>
        </w:tc>
        <w:tc>
          <w:tcPr>
            <w:tcW w:w="3694" w:type="pct"/>
            <w:tcBorders>
              <w:top w:val="nil"/>
              <w:left w:val="nil"/>
              <w:bottom w:val="single" w:sz="4" w:space="0" w:color="auto"/>
              <w:right w:val="single" w:sz="8" w:space="0" w:color="auto"/>
            </w:tcBorders>
            <w:shd w:val="clear" w:color="auto" w:fill="auto"/>
            <w:noWrap/>
            <w:hideMark/>
          </w:tcPr>
          <w:p w14:paraId="29667F50" w14:textId="77777777" w:rsidR="00E55D2C" w:rsidRPr="00E55D2C" w:rsidRDefault="00E55D2C" w:rsidP="00685B1A">
            <w:pPr>
              <w:numPr>
                <w:ilvl w:val="0"/>
                <w:numId w:val="15"/>
              </w:numPr>
              <w:spacing w:before="120" w:after="120" w:line="240" w:lineRule="auto"/>
              <w:ind w:left="0" w:firstLine="0"/>
              <w:jc w:val="both"/>
              <w:outlineLvl w:val="0"/>
              <w:rPr>
                <w:rFonts w:eastAsia="Times New Roman" w:cs="Arial"/>
                <w:color w:val="000000"/>
                <w:szCs w:val="21"/>
              </w:rPr>
            </w:pPr>
            <w:r w:rsidRPr="00E55D2C">
              <w:rPr>
                <w:color w:val="000000"/>
                <w:szCs w:val="21"/>
              </w:rPr>
              <w:t>openbaren en verspreiden;</w:t>
            </w:r>
          </w:p>
        </w:tc>
      </w:tr>
      <w:tr w:rsidR="00E55D2C" w:rsidRPr="00E55D2C" w14:paraId="68122AE1" w14:textId="77777777" w:rsidTr="00BA4BA2">
        <w:trPr>
          <w:trHeight w:val="345"/>
        </w:trPr>
        <w:tc>
          <w:tcPr>
            <w:tcW w:w="1306" w:type="pct"/>
            <w:vMerge/>
            <w:tcBorders>
              <w:top w:val="single" w:sz="8" w:space="0" w:color="auto"/>
              <w:left w:val="single" w:sz="8" w:space="0" w:color="auto"/>
              <w:bottom w:val="single" w:sz="8" w:space="0" w:color="000000"/>
              <w:right w:val="single" w:sz="4" w:space="0" w:color="auto"/>
            </w:tcBorders>
            <w:shd w:val="clear" w:color="auto" w:fill="D7E1DD" w:themeFill="background2" w:themeFillTint="66"/>
            <w:vAlign w:val="center"/>
            <w:hideMark/>
          </w:tcPr>
          <w:p w14:paraId="0C36BE25" w14:textId="77777777" w:rsidR="00E55D2C" w:rsidRPr="00E55D2C" w:rsidRDefault="00E55D2C" w:rsidP="00685B1A">
            <w:pPr>
              <w:spacing w:before="120" w:after="120" w:line="288" w:lineRule="auto"/>
              <w:jc w:val="both"/>
              <w:rPr>
                <w:rFonts w:asciiTheme="majorHAnsi" w:eastAsia="Times New Roman" w:hAnsiTheme="majorHAnsi" w:cs="Arial"/>
                <w:bCs/>
                <w:color w:val="48655B" w:themeColor="accent3"/>
                <w:spacing w:val="20"/>
                <w:sz w:val="24"/>
                <w:lang w:eastAsia="en-GB"/>
              </w:rPr>
            </w:pPr>
          </w:p>
        </w:tc>
        <w:tc>
          <w:tcPr>
            <w:tcW w:w="3694" w:type="pct"/>
            <w:tcBorders>
              <w:top w:val="nil"/>
              <w:left w:val="nil"/>
              <w:bottom w:val="single" w:sz="4" w:space="0" w:color="auto"/>
              <w:right w:val="single" w:sz="8" w:space="0" w:color="auto"/>
            </w:tcBorders>
            <w:shd w:val="clear" w:color="auto" w:fill="auto"/>
            <w:noWrap/>
            <w:hideMark/>
          </w:tcPr>
          <w:p w14:paraId="2B293CE7" w14:textId="77777777" w:rsidR="00E55D2C" w:rsidRPr="00E55D2C" w:rsidRDefault="00E55D2C" w:rsidP="00685B1A">
            <w:pPr>
              <w:numPr>
                <w:ilvl w:val="0"/>
                <w:numId w:val="15"/>
              </w:numPr>
              <w:spacing w:before="120" w:after="120" w:line="240" w:lineRule="auto"/>
              <w:ind w:left="0" w:firstLine="0"/>
              <w:jc w:val="both"/>
              <w:outlineLvl w:val="0"/>
              <w:rPr>
                <w:rFonts w:eastAsia="Times New Roman" w:cs="Arial"/>
                <w:color w:val="000000"/>
                <w:szCs w:val="21"/>
              </w:rPr>
            </w:pPr>
            <w:r w:rsidRPr="00E55D2C">
              <w:rPr>
                <w:color w:val="000000"/>
                <w:szCs w:val="21"/>
              </w:rPr>
              <w:t>uitlijnen en combineren; en</w:t>
            </w:r>
          </w:p>
        </w:tc>
      </w:tr>
      <w:tr w:rsidR="00E55D2C" w:rsidRPr="00E55D2C" w14:paraId="4D661B12" w14:textId="77777777" w:rsidTr="00BA4BA2">
        <w:trPr>
          <w:trHeight w:val="360"/>
        </w:trPr>
        <w:tc>
          <w:tcPr>
            <w:tcW w:w="1306" w:type="pct"/>
            <w:vMerge/>
            <w:tcBorders>
              <w:top w:val="single" w:sz="8" w:space="0" w:color="auto"/>
              <w:left w:val="single" w:sz="8" w:space="0" w:color="auto"/>
              <w:bottom w:val="single" w:sz="4" w:space="0" w:color="719E8B" w:themeColor="accent2"/>
              <w:right w:val="single" w:sz="4" w:space="0" w:color="auto"/>
            </w:tcBorders>
            <w:shd w:val="clear" w:color="auto" w:fill="D7E1DD" w:themeFill="background2" w:themeFillTint="66"/>
            <w:vAlign w:val="center"/>
            <w:hideMark/>
          </w:tcPr>
          <w:p w14:paraId="1C03E616" w14:textId="77777777" w:rsidR="00E55D2C" w:rsidRPr="00E55D2C" w:rsidRDefault="00E55D2C" w:rsidP="00685B1A">
            <w:pPr>
              <w:spacing w:before="120" w:after="120" w:line="288" w:lineRule="auto"/>
              <w:jc w:val="both"/>
              <w:rPr>
                <w:rFonts w:asciiTheme="majorHAnsi" w:eastAsia="Times New Roman" w:hAnsiTheme="majorHAnsi" w:cs="Arial"/>
                <w:bCs/>
                <w:color w:val="48655B" w:themeColor="accent3"/>
                <w:spacing w:val="20"/>
                <w:sz w:val="24"/>
                <w:lang w:val="en-US" w:eastAsia="en-GB"/>
              </w:rPr>
            </w:pPr>
          </w:p>
        </w:tc>
        <w:tc>
          <w:tcPr>
            <w:tcW w:w="3694" w:type="pct"/>
            <w:tcBorders>
              <w:top w:val="nil"/>
              <w:left w:val="nil"/>
              <w:bottom w:val="single" w:sz="4" w:space="0" w:color="auto"/>
              <w:right w:val="single" w:sz="8" w:space="0" w:color="auto"/>
            </w:tcBorders>
            <w:shd w:val="clear" w:color="auto" w:fill="auto"/>
            <w:noWrap/>
            <w:hideMark/>
          </w:tcPr>
          <w:p w14:paraId="5C9EA67E" w14:textId="77777777" w:rsidR="00E55D2C" w:rsidRPr="00E55D2C" w:rsidRDefault="00E55D2C" w:rsidP="00685B1A">
            <w:pPr>
              <w:numPr>
                <w:ilvl w:val="0"/>
                <w:numId w:val="15"/>
              </w:numPr>
              <w:spacing w:before="120" w:after="120" w:line="240" w:lineRule="auto"/>
              <w:ind w:left="0" w:firstLine="0"/>
              <w:jc w:val="both"/>
              <w:outlineLvl w:val="0"/>
              <w:rPr>
                <w:rFonts w:eastAsia="Times New Roman" w:cs="Arial"/>
                <w:color w:val="000000"/>
                <w:szCs w:val="21"/>
              </w:rPr>
            </w:pPr>
            <w:r w:rsidRPr="00E55D2C">
              <w:rPr>
                <w:color w:val="000000"/>
                <w:szCs w:val="21"/>
              </w:rPr>
              <w:t>beperken, wissen en vernietigen.</w:t>
            </w:r>
          </w:p>
        </w:tc>
      </w:tr>
    </w:tbl>
    <w:p w14:paraId="61295F93" w14:textId="77777777" w:rsidR="00E55D2C" w:rsidRDefault="00E55D2C" w:rsidP="00E55D2C"/>
    <w:p w14:paraId="0B4462AC" w14:textId="77777777" w:rsidR="00E55D2C" w:rsidRDefault="00E55D2C">
      <w:pPr>
        <w:spacing w:line="240" w:lineRule="auto"/>
      </w:pPr>
      <w:r>
        <w:br w:type="page"/>
      </w:r>
    </w:p>
    <w:p w14:paraId="598A12E9" w14:textId="77777777" w:rsidR="00E55D2C" w:rsidRPr="009828CE" w:rsidRDefault="00E55D2C" w:rsidP="006E77CD">
      <w:pPr>
        <w:spacing w:after="240" w:line="288" w:lineRule="auto"/>
        <w:rPr>
          <w:rFonts w:asciiTheme="majorHAnsi" w:hAnsiTheme="majorHAnsi" w:cs="Arial"/>
          <w:color w:val="006A9B" w:themeColor="text2"/>
          <w:sz w:val="26"/>
          <w:szCs w:val="26"/>
        </w:rPr>
      </w:pPr>
      <w:r w:rsidRPr="009828CE">
        <w:rPr>
          <w:rFonts w:asciiTheme="majorHAnsi" w:hAnsiTheme="majorHAnsi" w:cs="Arial"/>
          <w:color w:val="006A9B" w:themeColor="text2"/>
          <w:sz w:val="26"/>
          <w:szCs w:val="26"/>
        </w:rPr>
        <w:lastRenderedPageBreak/>
        <w:t>Deel F: Lijst van rechtsgronden voor Verwerking</w:t>
      </w:r>
    </w:p>
    <w:p w14:paraId="210457DA" w14:textId="77777777" w:rsidR="00E55D2C" w:rsidRPr="0042517D" w:rsidRDefault="00E55D2C" w:rsidP="006E77CD">
      <w:pPr>
        <w:pStyle w:val="Lijstalinea"/>
        <w:numPr>
          <w:ilvl w:val="0"/>
          <w:numId w:val="20"/>
        </w:numPr>
        <w:spacing w:after="120"/>
        <w:ind w:left="357" w:hanging="357"/>
        <w:contextualSpacing w:val="0"/>
        <w:rPr>
          <w:b/>
        </w:rPr>
      </w:pPr>
      <w:r w:rsidRPr="0042517D">
        <w:rPr>
          <w:b/>
        </w:rPr>
        <w:t>De betrokken persoon heeft toestemming gegeven voor de Verwerking.</w:t>
      </w:r>
    </w:p>
    <w:p w14:paraId="3EAB0C8E" w14:textId="77777777" w:rsidR="00E55D2C" w:rsidRDefault="00E55D2C" w:rsidP="006E77CD">
      <w:pPr>
        <w:pStyle w:val="Lijstalinea"/>
        <w:numPr>
          <w:ilvl w:val="0"/>
          <w:numId w:val="22"/>
        </w:numPr>
        <w:spacing w:after="240"/>
        <w:ind w:left="714" w:hanging="357"/>
        <w:contextualSpacing w:val="0"/>
      </w:pPr>
      <w:r>
        <w:t>Toestemming moet uitdrukkelijk, weloverwogen en vrijwillig worden gegeven. Een betrokken persoon moet zijn/haar toestemming ook kunnen intrekken. Raadpleeg het Beleid Privacy van HES voor meer informatie over toestemming.</w:t>
      </w:r>
    </w:p>
    <w:p w14:paraId="430D6C91" w14:textId="77777777" w:rsidR="00E55D2C" w:rsidRPr="0042517D" w:rsidRDefault="00E55D2C" w:rsidP="006E77CD">
      <w:pPr>
        <w:pStyle w:val="Lijstalinea"/>
        <w:numPr>
          <w:ilvl w:val="0"/>
          <w:numId w:val="20"/>
        </w:numPr>
        <w:spacing w:after="120"/>
        <w:ind w:left="357" w:hanging="357"/>
        <w:contextualSpacing w:val="0"/>
        <w:rPr>
          <w:b/>
        </w:rPr>
      </w:pPr>
      <w:r w:rsidRPr="0042517D">
        <w:rPr>
          <w:b/>
        </w:rPr>
        <w:t>De Verwerking is noodzakelijk:</w:t>
      </w:r>
    </w:p>
    <w:p w14:paraId="750ACD5D" w14:textId="77777777" w:rsidR="00E55D2C" w:rsidRDefault="00E55D2C" w:rsidP="006E77CD">
      <w:pPr>
        <w:pStyle w:val="Lijstalinea"/>
        <w:numPr>
          <w:ilvl w:val="0"/>
          <w:numId w:val="22"/>
        </w:numPr>
        <w:spacing w:after="120"/>
        <w:ind w:left="714" w:hanging="357"/>
        <w:contextualSpacing w:val="0"/>
      </w:pPr>
      <w:r>
        <w:t>met betrekking tot een contract die de persoon is aangegaan; of</w:t>
      </w:r>
    </w:p>
    <w:p w14:paraId="3A756F0F" w14:textId="77777777" w:rsidR="00E55D2C" w:rsidRDefault="00E55D2C" w:rsidP="006E77CD">
      <w:pPr>
        <w:pStyle w:val="Lijstalinea"/>
        <w:numPr>
          <w:ilvl w:val="0"/>
          <w:numId w:val="22"/>
        </w:numPr>
        <w:spacing w:after="240"/>
        <w:ind w:left="714" w:hanging="357"/>
        <w:contextualSpacing w:val="0"/>
      </w:pPr>
      <w:r>
        <w:t>omdat de persoon heeft gevraagd iets te laten uitvoeren om een contract aan te kunnen gaan.</w:t>
      </w:r>
    </w:p>
    <w:p w14:paraId="4632591B" w14:textId="77777777" w:rsidR="00E55D2C" w:rsidRPr="0042517D" w:rsidRDefault="00E55D2C" w:rsidP="006E77CD">
      <w:pPr>
        <w:pStyle w:val="Lijstalinea"/>
        <w:numPr>
          <w:ilvl w:val="0"/>
          <w:numId w:val="20"/>
        </w:numPr>
        <w:spacing w:after="120"/>
        <w:ind w:left="357" w:hanging="357"/>
        <w:contextualSpacing w:val="0"/>
        <w:rPr>
          <w:b/>
        </w:rPr>
      </w:pPr>
      <w:r w:rsidRPr="0042517D">
        <w:rPr>
          <w:b/>
        </w:rPr>
        <w:t>De Verwerking is noodzakelijk vanwege een wettelijke verplichting die op jou rust (m.u.v. een verplichting onder een contract).</w:t>
      </w:r>
    </w:p>
    <w:p w14:paraId="149145AA" w14:textId="77777777" w:rsidR="00E55D2C" w:rsidRDefault="00E55D2C" w:rsidP="006E77CD">
      <w:pPr>
        <w:pStyle w:val="Lijstalinea"/>
        <w:numPr>
          <w:ilvl w:val="0"/>
          <w:numId w:val="22"/>
        </w:numPr>
        <w:spacing w:after="240"/>
        <w:ind w:left="714" w:hanging="357"/>
        <w:contextualSpacing w:val="0"/>
      </w:pPr>
      <w:r>
        <w:t>Bijvoorbeeld wanneer gegevens moeten worden bewaard om te voldoen aan vereisten onder regelgeving, omtrent financiële verslaglegging of anti-omkoping- en -corruptiewetgeving.</w:t>
      </w:r>
    </w:p>
    <w:p w14:paraId="242A50F8" w14:textId="77777777" w:rsidR="00E55D2C" w:rsidRPr="00DA4E63" w:rsidRDefault="00E55D2C" w:rsidP="006E77CD">
      <w:pPr>
        <w:pStyle w:val="Lijstalinea"/>
        <w:numPr>
          <w:ilvl w:val="0"/>
          <w:numId w:val="20"/>
        </w:numPr>
        <w:spacing w:after="120"/>
        <w:ind w:left="357" w:hanging="357"/>
        <w:contextualSpacing w:val="0"/>
        <w:rPr>
          <w:b/>
        </w:rPr>
      </w:pPr>
      <w:r w:rsidRPr="00DA4E63">
        <w:rPr>
          <w:b/>
        </w:rPr>
        <w:t xml:space="preserve">De Verwerking is noodzakelijk om de 'essentiële belangen' van de persoon te beschermen. </w:t>
      </w:r>
    </w:p>
    <w:p w14:paraId="0670F524" w14:textId="77777777" w:rsidR="00E55D2C" w:rsidRDefault="00E55D2C" w:rsidP="006E77CD">
      <w:pPr>
        <w:pStyle w:val="Lijstalinea"/>
        <w:numPr>
          <w:ilvl w:val="0"/>
          <w:numId w:val="22"/>
        </w:numPr>
        <w:spacing w:after="240"/>
        <w:ind w:left="714" w:hanging="357"/>
        <w:contextualSpacing w:val="0"/>
      </w:pPr>
      <w:r>
        <w:t>Deze voorwaarden geldt alleen in gevallen van leven of dood, zoals wanneer iemands medische gegevens worden gedeeld met een ziekenhuis waar deze persoon wordt behandeld na een ernstig auto-ongeluk.</w:t>
      </w:r>
    </w:p>
    <w:p w14:paraId="36791EA6" w14:textId="77777777" w:rsidR="00E55D2C" w:rsidRPr="0042517D" w:rsidRDefault="00E55D2C" w:rsidP="006E77CD">
      <w:pPr>
        <w:pStyle w:val="Lijstalinea"/>
        <w:numPr>
          <w:ilvl w:val="0"/>
          <w:numId w:val="20"/>
        </w:numPr>
        <w:spacing w:after="120"/>
        <w:ind w:left="357" w:hanging="357"/>
        <w:contextualSpacing w:val="0"/>
        <w:rPr>
          <w:b/>
        </w:rPr>
      </w:pPr>
      <w:r w:rsidRPr="0042517D">
        <w:rPr>
          <w:b/>
        </w:rPr>
        <w:t>De Verwerking komt overeen met de voorwaarde omtrent 'rechtmatig belang'.</w:t>
      </w:r>
    </w:p>
    <w:p w14:paraId="5F99A576" w14:textId="77777777" w:rsidR="00E55D2C" w:rsidRDefault="00E55D2C" w:rsidP="006E77CD">
      <w:pPr>
        <w:pStyle w:val="Lijstalinea"/>
        <w:numPr>
          <w:ilvl w:val="0"/>
          <w:numId w:val="22"/>
        </w:numPr>
        <w:spacing w:after="120"/>
        <w:ind w:left="714" w:hanging="357"/>
        <w:contextualSpacing w:val="0"/>
      </w:pPr>
      <w:r>
        <w:t>Een rechtmatig belang is de flexibelste rechtsgrond voor Verwerking, maar je kunt er niet altijd van uitgaan dat deze rechtsgrond de meest geschikte is.</w:t>
      </w:r>
    </w:p>
    <w:p w14:paraId="246D93EF" w14:textId="77777777" w:rsidR="00E55D2C" w:rsidRDefault="00E55D2C" w:rsidP="006E77CD">
      <w:pPr>
        <w:pStyle w:val="Lijstalinea"/>
        <w:numPr>
          <w:ilvl w:val="0"/>
          <w:numId w:val="22"/>
        </w:numPr>
        <w:spacing w:after="120"/>
        <w:ind w:left="714" w:hanging="357"/>
        <w:contextualSpacing w:val="0"/>
      </w:pPr>
      <w:r>
        <w:t xml:space="preserve">Het is waarschijnlijk de meest geschikte rechtsgrond, wanneer je Persoonsgegevens gebruikt op een manier die mensen kunnen verwachten en die minimale </w:t>
      </w:r>
      <w:proofErr w:type="spellStart"/>
      <w:r>
        <w:t>privacyrisico's</w:t>
      </w:r>
      <w:proofErr w:type="spellEnd"/>
      <w:r>
        <w:t xml:space="preserve"> met zich meebrengt of wanneer er een dwingende reden is voor de Verwerking.</w:t>
      </w:r>
    </w:p>
    <w:p w14:paraId="1AD0F92A" w14:textId="77777777" w:rsidR="00E55D2C" w:rsidRDefault="00E55D2C" w:rsidP="006E77CD">
      <w:pPr>
        <w:pStyle w:val="Lijstalinea"/>
        <w:numPr>
          <w:ilvl w:val="0"/>
          <w:numId w:val="22"/>
        </w:numPr>
        <w:spacing w:after="120"/>
        <w:ind w:left="714" w:hanging="357"/>
        <w:contextualSpacing w:val="0"/>
      </w:pPr>
      <w:r>
        <w:t>De voorwaarde voor een rechtmatig belang kent drie onderdelen, dus het is een goed idee om deze onderdelen te zien als een driedelige toets. Je moet: (i) een rechtmatig belang identificeren; (ii) aantonen dat de Verwerking noodzakelijk is om dat belang te beschermen en (iii) het rechtmatig belang afwegen tegen de belangen, rechten en vrijheden van de betrokken persoon.</w:t>
      </w:r>
    </w:p>
    <w:p w14:paraId="5DF382B8" w14:textId="77777777" w:rsidR="00E55D2C" w:rsidRPr="00E55D2C" w:rsidRDefault="00E55D2C" w:rsidP="006E77CD">
      <w:pPr>
        <w:pStyle w:val="Lijstalinea"/>
        <w:numPr>
          <w:ilvl w:val="0"/>
          <w:numId w:val="22"/>
        </w:numPr>
        <w:spacing w:after="240"/>
        <w:ind w:left="714" w:hanging="357"/>
        <w:contextualSpacing w:val="0"/>
      </w:pPr>
      <w:r>
        <w:t>Het rechtmatig belang kan jouw eigen belang zijn of een belang van een derde partij. Hieronder vallen commerciële belangen, persoonlijke belangen of bredere, maatschappelijke belangen. De Verwerking moet noodzakelijk zijn. Indien je redelijkerwijs hetzelfde resultaat kunt krijgen op een minder ingrijpende manier, dan is het rechtmatig belang niet van toepassing.</w:t>
      </w:r>
    </w:p>
    <w:sectPr w:rsidR="00E55D2C" w:rsidRPr="00E55D2C" w:rsidSect="00E55D2C">
      <w:pgSz w:w="11900" w:h="16840"/>
      <w:pgMar w:top="2070" w:right="1985" w:bottom="1418" w:left="124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74B93" w14:textId="77777777" w:rsidR="002F7F82" w:rsidRDefault="002F7F82" w:rsidP="0017003C">
      <w:pPr>
        <w:spacing w:line="240" w:lineRule="auto"/>
      </w:pPr>
      <w:r>
        <w:separator/>
      </w:r>
    </w:p>
  </w:endnote>
  <w:endnote w:type="continuationSeparator" w:id="0">
    <w:p w14:paraId="022D38B1" w14:textId="77777777" w:rsidR="002F7F82" w:rsidRDefault="002F7F82" w:rsidP="0017003C">
      <w:pPr>
        <w:spacing w:line="240" w:lineRule="auto"/>
      </w:pPr>
      <w:r>
        <w:continuationSeparator/>
      </w:r>
    </w:p>
  </w:endnote>
  <w:endnote w:type="continuationNotice" w:id="1">
    <w:p w14:paraId="2A3AD6A9" w14:textId="77777777" w:rsidR="002F7F82" w:rsidRDefault="002F7F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6F746" w14:textId="77777777" w:rsidR="0017003C" w:rsidRDefault="005F51CB">
    <w:pPr>
      <w:pStyle w:val="Voettekst"/>
    </w:pPr>
    <w:r>
      <w:rPr>
        <w:noProof/>
        <w:lang w:eastAsia="nl-NL"/>
      </w:rPr>
      <mc:AlternateContent>
        <mc:Choice Requires="wpg">
          <w:drawing>
            <wp:anchor distT="0" distB="0" distL="114300" distR="114300" simplePos="0" relativeHeight="251665408" behindDoc="0" locked="1" layoutInCell="1" allowOverlap="1" wp14:anchorId="68B3F93F" wp14:editId="5B6DCDD0">
              <wp:simplePos x="0" y="0"/>
              <wp:positionH relativeFrom="column">
                <wp:posOffset>-545465</wp:posOffset>
              </wp:positionH>
              <wp:positionV relativeFrom="page">
                <wp:posOffset>10119995</wp:posOffset>
              </wp:positionV>
              <wp:extent cx="5342482" cy="381000"/>
              <wp:effectExtent l="0" t="0" r="0" b="0"/>
              <wp:wrapNone/>
              <wp:docPr id="2" name="Groep 2"/>
              <wp:cNvGraphicFramePr/>
              <a:graphic xmlns:a="http://schemas.openxmlformats.org/drawingml/2006/main">
                <a:graphicData uri="http://schemas.microsoft.com/office/word/2010/wordprocessingGroup">
                  <wpg:wgp>
                    <wpg:cNvGrpSpPr/>
                    <wpg:grpSpPr>
                      <a:xfrm>
                        <a:off x="0" y="0"/>
                        <a:ext cx="5342482" cy="381000"/>
                        <a:chOff x="0" y="0"/>
                        <a:chExt cx="5342119" cy="381000"/>
                      </a:xfrm>
                    </wpg:grpSpPr>
                    <wps:wsp>
                      <wps:cNvPr id="3" name="Tekstvak 2"/>
                      <wps:cNvSpPr txBox="1">
                        <a:spLocks noChangeArrowheads="1"/>
                      </wps:cNvSpPr>
                      <wps:spPr bwMode="auto">
                        <a:xfrm>
                          <a:off x="1847952" y="2814"/>
                          <a:ext cx="3494167" cy="349249"/>
                        </a:xfrm>
                        <a:prstGeom prst="rect">
                          <a:avLst/>
                        </a:prstGeom>
                        <a:solidFill>
                          <a:srgbClr val="FFFFFF"/>
                        </a:solidFill>
                        <a:ln w="9525">
                          <a:noFill/>
                          <a:miter lim="800000"/>
                          <a:headEnd/>
                          <a:tailEnd/>
                        </a:ln>
                      </wps:spPr>
                      <wps:txbx>
                        <w:txbxContent>
                          <w:p w14:paraId="44738BF3" w14:textId="71B6DD6D" w:rsidR="005F51CB" w:rsidRPr="00B81180" w:rsidRDefault="001123E5" w:rsidP="005F51CB">
                            <w:pPr>
                              <w:pStyle w:val="Voettekst"/>
                              <w:rPr>
                                <w:sz w:val="16"/>
                                <w:szCs w:val="16"/>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bCs/>
                                    <w:color w:val="006A9B" w:themeColor="text2"/>
                                    <w:sz w:val="16"/>
                                    <w:szCs w:val="16"/>
                                  </w:rPr>
                                  <w:fldChar w:fldCharType="begin"/>
                                </w:r>
                                <w:r w:rsidR="005F51CB" w:rsidRPr="00B81180">
                                  <w:rPr>
                                    <w:rFonts w:asciiTheme="majorHAnsi" w:hAnsiTheme="majorHAnsi" w:cstheme="majorHAnsi"/>
                                    <w:b/>
                                    <w:bCs/>
                                    <w:color w:val="006A9B" w:themeColor="text2"/>
                                    <w:sz w:val="16"/>
                                    <w:szCs w:val="16"/>
                                  </w:rPr>
                                  <w:instrText xml:space="preserve"> FILENAME   \* MERGEFORMAT </w:instrText>
                                </w:r>
                                <w:r w:rsidR="005F51CB" w:rsidRPr="00B81180">
                                  <w:rPr>
                                    <w:rFonts w:asciiTheme="majorHAnsi" w:hAnsiTheme="majorHAnsi" w:cstheme="majorHAnsi"/>
                                    <w:b/>
                                    <w:bCs/>
                                    <w:color w:val="006A9B" w:themeColor="text2"/>
                                    <w:sz w:val="16"/>
                                    <w:szCs w:val="16"/>
                                  </w:rPr>
                                  <w:fldChar w:fldCharType="separate"/>
                                </w:r>
                                <w:r w:rsidR="00C83443">
                                  <w:rPr>
                                    <w:rFonts w:asciiTheme="majorHAnsi" w:hAnsiTheme="majorHAnsi" w:cstheme="majorHAnsi"/>
                                    <w:b/>
                                    <w:bCs/>
                                    <w:noProof/>
                                    <w:color w:val="006A9B" w:themeColor="text2"/>
                                    <w:sz w:val="16"/>
                                    <w:szCs w:val="16"/>
                                  </w:rPr>
                                  <w:t>18a. HES Beleid Gegevensbeschermingseffectbeoordeling (Hyperlink 1) nl3-rev.docx</w:t>
                                </w:r>
                                <w:r w:rsidR="005F51CB" w:rsidRPr="00B81180">
                                  <w:rPr>
                                    <w:rFonts w:asciiTheme="majorHAnsi" w:hAnsiTheme="majorHAnsi" w:cstheme="majorHAnsi"/>
                                    <w:b/>
                                    <w:bCs/>
                                    <w:color w:val="006A9B" w:themeColor="text2"/>
                                    <w:sz w:val="16"/>
                                    <w:szCs w:val="16"/>
                                  </w:rPr>
                                  <w:fldChar w:fldCharType="end"/>
                                </w:r>
                                <w:r w:rsidR="005F51CB" w:rsidRPr="00B81180">
                                  <w:rPr>
                                    <w:rFonts w:asciiTheme="majorHAnsi" w:hAnsiTheme="majorHAnsi" w:cstheme="majorHAnsi"/>
                                    <w:color w:val="006A9B" w:themeColor="text2"/>
                                    <w:sz w:val="16"/>
                                    <w:szCs w:val="16"/>
                                  </w:rPr>
                                  <w:t xml:space="preserve"> | page </w:t>
                                </w:r>
                                <w:r w:rsidR="005F51CB" w:rsidRPr="00B81180">
                                  <w:rPr>
                                    <w:rFonts w:asciiTheme="majorHAnsi" w:hAnsiTheme="majorHAnsi" w:cstheme="majorHAnsi"/>
                                    <w:color w:val="006A9B" w:themeColor="text2"/>
                                    <w:sz w:val="16"/>
                                    <w:szCs w:val="16"/>
                                  </w:rPr>
                                  <w:fldChar w:fldCharType="begin"/>
                                </w:r>
                                <w:r w:rsidR="005F51CB" w:rsidRPr="00B81180">
                                  <w:rPr>
                                    <w:rFonts w:asciiTheme="majorHAnsi" w:hAnsiTheme="majorHAnsi" w:cstheme="majorHAnsi"/>
                                    <w:color w:val="006A9B" w:themeColor="text2"/>
                                    <w:sz w:val="16"/>
                                    <w:szCs w:val="16"/>
                                  </w:rPr>
                                  <w:instrText>PAGE</w:instrText>
                                </w:r>
                                <w:r w:rsidR="005F51CB" w:rsidRPr="00B81180">
                                  <w:rPr>
                                    <w:rFonts w:asciiTheme="majorHAnsi" w:hAnsiTheme="majorHAnsi" w:cstheme="majorHAnsi"/>
                                    <w:color w:val="006A9B" w:themeColor="text2"/>
                                    <w:sz w:val="16"/>
                                    <w:szCs w:val="16"/>
                                  </w:rPr>
                                  <w:fldChar w:fldCharType="separate"/>
                                </w:r>
                                <w:r w:rsidR="00A44EF8">
                                  <w:rPr>
                                    <w:rFonts w:asciiTheme="majorHAnsi" w:hAnsiTheme="majorHAnsi" w:cstheme="majorHAnsi"/>
                                    <w:noProof/>
                                    <w:color w:val="006A9B" w:themeColor="text2"/>
                                    <w:sz w:val="16"/>
                                    <w:szCs w:val="16"/>
                                  </w:rPr>
                                  <w:t>2</w:t>
                                </w:r>
                                <w:r w:rsidR="005F51CB" w:rsidRPr="00B81180">
                                  <w:rPr>
                                    <w:rFonts w:asciiTheme="majorHAnsi" w:hAnsiTheme="majorHAnsi" w:cstheme="majorHAnsi"/>
                                    <w:color w:val="006A9B" w:themeColor="text2"/>
                                    <w:sz w:val="16"/>
                                    <w:szCs w:val="16"/>
                                  </w:rPr>
                                  <w:fldChar w:fldCharType="end"/>
                                </w:r>
                                <w:r w:rsidR="005F51CB" w:rsidRPr="00B81180">
                                  <w:rPr>
                                    <w:rFonts w:asciiTheme="majorHAnsi" w:hAnsiTheme="majorHAnsi" w:cstheme="majorHAnsi"/>
                                    <w:color w:val="006A9B" w:themeColor="text2"/>
                                    <w:sz w:val="16"/>
                                    <w:szCs w:val="16"/>
                                  </w:rPr>
                                  <w:t xml:space="preserve"> / </w:t>
                                </w:r>
                                <w:r w:rsidR="005F51CB" w:rsidRPr="00B81180">
                                  <w:rPr>
                                    <w:rFonts w:asciiTheme="majorHAnsi" w:hAnsiTheme="majorHAnsi" w:cstheme="majorHAnsi"/>
                                    <w:color w:val="006A9B" w:themeColor="text2"/>
                                    <w:sz w:val="16"/>
                                    <w:szCs w:val="16"/>
                                  </w:rPr>
                                  <w:fldChar w:fldCharType="begin"/>
                                </w:r>
                                <w:r w:rsidR="005F51CB" w:rsidRPr="00B81180">
                                  <w:rPr>
                                    <w:rFonts w:asciiTheme="majorHAnsi" w:hAnsiTheme="majorHAnsi" w:cstheme="majorHAnsi"/>
                                    <w:color w:val="006A9B" w:themeColor="text2"/>
                                    <w:sz w:val="16"/>
                                    <w:szCs w:val="16"/>
                                  </w:rPr>
                                  <w:instrText>NUMPAGES</w:instrText>
                                </w:r>
                                <w:r w:rsidR="005F51CB" w:rsidRPr="00B81180">
                                  <w:rPr>
                                    <w:rFonts w:asciiTheme="majorHAnsi" w:hAnsiTheme="majorHAnsi" w:cstheme="majorHAnsi"/>
                                    <w:color w:val="006A9B" w:themeColor="text2"/>
                                    <w:sz w:val="16"/>
                                    <w:szCs w:val="16"/>
                                  </w:rPr>
                                  <w:fldChar w:fldCharType="separate"/>
                                </w:r>
                                <w:r w:rsidR="00A44EF8">
                                  <w:rPr>
                                    <w:rFonts w:asciiTheme="majorHAnsi" w:hAnsiTheme="majorHAnsi" w:cstheme="majorHAnsi"/>
                                    <w:noProof/>
                                    <w:color w:val="006A9B" w:themeColor="text2"/>
                                    <w:sz w:val="16"/>
                                    <w:szCs w:val="16"/>
                                  </w:rPr>
                                  <w:t>23</w:t>
                                </w:r>
                                <w:r w:rsidR="005F51CB" w:rsidRPr="00B81180">
                                  <w:rPr>
                                    <w:rFonts w:asciiTheme="majorHAnsi" w:hAnsiTheme="majorHAnsi" w:cstheme="majorHAnsi"/>
                                    <w:color w:val="006A9B" w:themeColor="text2"/>
                                    <w:sz w:val="16"/>
                                    <w:szCs w:val="16"/>
                                  </w:rPr>
                                  <w:fldChar w:fldCharType="end"/>
                                </w:r>
                              </w:sdtContent>
                            </w:sdt>
                          </w:p>
                        </w:txbxContent>
                      </wps:txbx>
                      <wps:bodyPr rot="0" vert="horz" wrap="square" lIns="91440" tIns="45720" rIns="91440" bIns="45720" anchor="t" anchorCtr="0">
                        <a:spAutoFit/>
                      </wps:bodyPr>
                    </wps:wsp>
                    <wps:wsp>
                      <wps:cNvPr id="4"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0BE7D8C6" w14:textId="77777777" w:rsidR="005F51CB" w:rsidRPr="00B81180" w:rsidRDefault="001123E5"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5F51CB" w:rsidRPr="00B81180">
                                  <w:rPr>
                                    <w:rFonts w:asciiTheme="majorHAnsi" w:hAnsiTheme="majorHAnsi" w:cstheme="majorHAnsi"/>
                                    <w:b/>
                                    <w:bCs/>
                                    <w:color w:val="006A9B" w:themeColor="text2"/>
                                    <w:sz w:val="16"/>
                                    <w:szCs w:val="16"/>
                                  </w:rPr>
                                  <w:t>www.hesinternational.eu</w:t>
                                </w:r>
                              </w:sdtContent>
                            </w:sdt>
                            <w:r w:rsidR="005F51CB" w:rsidRPr="00B81180">
                              <w:rPr>
                                <w:sz w:val="16"/>
                                <w:szCs w:val="16"/>
                              </w:rPr>
                              <w:t xml:space="preserve"> </w:t>
                            </w:r>
                          </w:p>
                        </w:txbxContent>
                      </wps:txbx>
                      <wps:bodyPr rot="0" vert="horz" wrap="square" lIns="91440" tIns="45720" rIns="91440" bIns="45720" anchor="t" anchorCtr="0">
                        <a:noAutofit/>
                      </wps:bodyPr>
                    </wps:wsp>
                    <wps:wsp>
                      <wps:cNvPr id="6" name="Ovaal 6"/>
                      <wps:cNvSpPr/>
                      <wps:spPr>
                        <a:xfrm>
                          <a:off x="1700732" y="58421"/>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B3F93F" id="Groep 2" o:spid="_x0000_s1026" style="position:absolute;margin-left:-42.95pt;margin-top:796.85pt;width:420.65pt;height:30pt;z-index:251665408;mso-position-vertical-relative:page;mso-width-relative:margin;mso-height-relative:margin" coordsize="53421,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">
              <v:shapetype id="_x0000_t202" coordsize="21600,21600" o:spt="202" path="m,l,21600r21600,l21600,xe">
                <v:stroke joinstyle="miter"/>
                <v:path gradientshapeok="t" o:connecttype="rect"/>
              </v:shapetype>
              <v:shape id="Tekstvak 2" o:spid="_x0000_s1027" type="#_x0000_t202" style="position:absolute;left:18479;top:28;width:34942;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44738BF3" w14:textId="71B6DD6D" w:rsidR="005F51CB" w:rsidRPr="00B81180" w:rsidRDefault="001123E5" w:rsidP="005F51CB">
                      <w:pPr>
                        <w:pStyle w:val="Voettekst"/>
                        <w:rPr>
                          <w:sz w:val="16"/>
                          <w:szCs w:val="16"/>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bCs/>
                              <w:color w:val="006A9B" w:themeColor="text2"/>
                              <w:sz w:val="16"/>
                              <w:szCs w:val="16"/>
                            </w:rPr>
                            <w:fldChar w:fldCharType="begin"/>
                          </w:r>
                          <w:r w:rsidR="005F51CB" w:rsidRPr="00B81180">
                            <w:rPr>
                              <w:rFonts w:asciiTheme="majorHAnsi" w:hAnsiTheme="majorHAnsi" w:cstheme="majorHAnsi"/>
                              <w:b/>
                              <w:bCs/>
                              <w:color w:val="006A9B" w:themeColor="text2"/>
                              <w:sz w:val="16"/>
                              <w:szCs w:val="16"/>
                            </w:rPr>
                            <w:instrText xml:space="preserve"> FILENAME   \* MERGEFORMAT </w:instrText>
                          </w:r>
                          <w:r w:rsidR="005F51CB" w:rsidRPr="00B81180">
                            <w:rPr>
                              <w:rFonts w:asciiTheme="majorHAnsi" w:hAnsiTheme="majorHAnsi" w:cstheme="majorHAnsi"/>
                              <w:b/>
                              <w:bCs/>
                              <w:color w:val="006A9B" w:themeColor="text2"/>
                              <w:sz w:val="16"/>
                              <w:szCs w:val="16"/>
                            </w:rPr>
                            <w:fldChar w:fldCharType="separate"/>
                          </w:r>
                          <w:r w:rsidR="00C83443">
                            <w:rPr>
                              <w:rFonts w:asciiTheme="majorHAnsi" w:hAnsiTheme="majorHAnsi" w:cstheme="majorHAnsi"/>
                              <w:b/>
                              <w:bCs/>
                              <w:noProof/>
                              <w:color w:val="006A9B" w:themeColor="text2"/>
                              <w:sz w:val="16"/>
                              <w:szCs w:val="16"/>
                            </w:rPr>
                            <w:t>18a. HES Beleid Gegevensbeschermingseffectbeoordeling (Hyperlink 1) nl3-rev.docx</w:t>
                          </w:r>
                          <w:r w:rsidR="005F51CB" w:rsidRPr="00B81180">
                            <w:rPr>
                              <w:rFonts w:asciiTheme="majorHAnsi" w:hAnsiTheme="majorHAnsi" w:cstheme="majorHAnsi"/>
                              <w:b/>
                              <w:bCs/>
                              <w:color w:val="006A9B" w:themeColor="text2"/>
                              <w:sz w:val="16"/>
                              <w:szCs w:val="16"/>
                            </w:rPr>
                            <w:fldChar w:fldCharType="end"/>
                          </w:r>
                          <w:r w:rsidR="005F51CB" w:rsidRPr="00B81180">
                            <w:rPr>
                              <w:rFonts w:asciiTheme="majorHAnsi" w:hAnsiTheme="majorHAnsi" w:cstheme="majorHAnsi"/>
                              <w:color w:val="006A9B" w:themeColor="text2"/>
                              <w:sz w:val="16"/>
                              <w:szCs w:val="16"/>
                            </w:rPr>
                            <w:t xml:space="preserve"> | page </w:t>
                          </w:r>
                          <w:r w:rsidR="005F51CB" w:rsidRPr="00B81180">
                            <w:rPr>
                              <w:rFonts w:asciiTheme="majorHAnsi" w:hAnsiTheme="majorHAnsi" w:cstheme="majorHAnsi"/>
                              <w:color w:val="006A9B" w:themeColor="text2"/>
                              <w:sz w:val="16"/>
                              <w:szCs w:val="16"/>
                            </w:rPr>
                            <w:fldChar w:fldCharType="begin"/>
                          </w:r>
                          <w:r w:rsidR="005F51CB" w:rsidRPr="00B81180">
                            <w:rPr>
                              <w:rFonts w:asciiTheme="majorHAnsi" w:hAnsiTheme="majorHAnsi" w:cstheme="majorHAnsi"/>
                              <w:color w:val="006A9B" w:themeColor="text2"/>
                              <w:sz w:val="16"/>
                              <w:szCs w:val="16"/>
                            </w:rPr>
                            <w:instrText>PAGE</w:instrText>
                          </w:r>
                          <w:r w:rsidR="005F51CB" w:rsidRPr="00B81180">
                            <w:rPr>
                              <w:rFonts w:asciiTheme="majorHAnsi" w:hAnsiTheme="majorHAnsi" w:cstheme="majorHAnsi"/>
                              <w:color w:val="006A9B" w:themeColor="text2"/>
                              <w:sz w:val="16"/>
                              <w:szCs w:val="16"/>
                            </w:rPr>
                            <w:fldChar w:fldCharType="separate"/>
                          </w:r>
                          <w:r w:rsidR="00A44EF8">
                            <w:rPr>
                              <w:rFonts w:asciiTheme="majorHAnsi" w:hAnsiTheme="majorHAnsi" w:cstheme="majorHAnsi"/>
                              <w:noProof/>
                              <w:color w:val="006A9B" w:themeColor="text2"/>
                              <w:sz w:val="16"/>
                              <w:szCs w:val="16"/>
                            </w:rPr>
                            <w:t>2</w:t>
                          </w:r>
                          <w:r w:rsidR="005F51CB" w:rsidRPr="00B81180">
                            <w:rPr>
                              <w:rFonts w:asciiTheme="majorHAnsi" w:hAnsiTheme="majorHAnsi" w:cstheme="majorHAnsi"/>
                              <w:color w:val="006A9B" w:themeColor="text2"/>
                              <w:sz w:val="16"/>
                              <w:szCs w:val="16"/>
                            </w:rPr>
                            <w:fldChar w:fldCharType="end"/>
                          </w:r>
                          <w:r w:rsidR="005F51CB" w:rsidRPr="00B81180">
                            <w:rPr>
                              <w:rFonts w:asciiTheme="majorHAnsi" w:hAnsiTheme="majorHAnsi" w:cstheme="majorHAnsi"/>
                              <w:color w:val="006A9B" w:themeColor="text2"/>
                              <w:sz w:val="16"/>
                              <w:szCs w:val="16"/>
                            </w:rPr>
                            <w:t xml:space="preserve"> / </w:t>
                          </w:r>
                          <w:r w:rsidR="005F51CB" w:rsidRPr="00B81180">
                            <w:rPr>
                              <w:rFonts w:asciiTheme="majorHAnsi" w:hAnsiTheme="majorHAnsi" w:cstheme="majorHAnsi"/>
                              <w:color w:val="006A9B" w:themeColor="text2"/>
                              <w:sz w:val="16"/>
                              <w:szCs w:val="16"/>
                            </w:rPr>
                            <w:fldChar w:fldCharType="begin"/>
                          </w:r>
                          <w:r w:rsidR="005F51CB" w:rsidRPr="00B81180">
                            <w:rPr>
                              <w:rFonts w:asciiTheme="majorHAnsi" w:hAnsiTheme="majorHAnsi" w:cstheme="majorHAnsi"/>
                              <w:color w:val="006A9B" w:themeColor="text2"/>
                              <w:sz w:val="16"/>
                              <w:szCs w:val="16"/>
                            </w:rPr>
                            <w:instrText>NUMPAGES</w:instrText>
                          </w:r>
                          <w:r w:rsidR="005F51CB" w:rsidRPr="00B81180">
                            <w:rPr>
                              <w:rFonts w:asciiTheme="majorHAnsi" w:hAnsiTheme="majorHAnsi" w:cstheme="majorHAnsi"/>
                              <w:color w:val="006A9B" w:themeColor="text2"/>
                              <w:sz w:val="16"/>
                              <w:szCs w:val="16"/>
                            </w:rPr>
                            <w:fldChar w:fldCharType="separate"/>
                          </w:r>
                          <w:r w:rsidR="00A44EF8">
                            <w:rPr>
                              <w:rFonts w:asciiTheme="majorHAnsi" w:hAnsiTheme="majorHAnsi" w:cstheme="majorHAnsi"/>
                              <w:noProof/>
                              <w:color w:val="006A9B" w:themeColor="text2"/>
                              <w:sz w:val="16"/>
                              <w:szCs w:val="16"/>
                            </w:rPr>
                            <w:t>23</w:t>
                          </w:r>
                          <w:r w:rsidR="005F51CB" w:rsidRPr="00B81180">
                            <w:rPr>
                              <w:rFonts w:asciiTheme="majorHAnsi" w:hAnsiTheme="majorHAnsi" w:cstheme="majorHAnsi"/>
                              <w:color w:val="006A9B" w:themeColor="text2"/>
                              <w:sz w:val="16"/>
                              <w:szCs w:val="16"/>
                            </w:rPr>
                            <w:fldChar w:fldCharType="end"/>
                          </w:r>
                        </w:sdtContent>
                      </w:sdt>
                    </w:p>
                  </w:txbxContent>
                </v:textbox>
              </v:shape>
              <v:shape id="Tekstvak 2" o:spid="_x0000_s1028"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0BE7D8C6" w14:textId="77777777" w:rsidR="005F51CB" w:rsidRPr="00B81180" w:rsidRDefault="001123E5"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5F51CB" w:rsidRPr="00B81180">
                            <w:rPr>
                              <w:rFonts w:asciiTheme="majorHAnsi" w:hAnsiTheme="majorHAnsi" w:cstheme="majorHAnsi"/>
                              <w:b/>
                              <w:bCs/>
                              <w:color w:val="006A9B" w:themeColor="text2"/>
                              <w:sz w:val="16"/>
                              <w:szCs w:val="16"/>
                            </w:rPr>
                            <w:t>www.hesinternational.eu</w:t>
                          </w:r>
                        </w:sdtContent>
                      </w:sdt>
                      <w:r w:rsidR="005F51CB" w:rsidRPr="00B81180">
                        <w:rPr>
                          <w:sz w:val="16"/>
                          <w:szCs w:val="16"/>
                        </w:rPr>
                        <w:t xml:space="preserve"> </w:t>
                      </w:r>
                    </w:p>
                  </w:txbxContent>
                </v:textbox>
              </v:shape>
              <v:oval id="Ovaal 6" o:spid="_x0000_s1029" style="position:absolute;left:17007;top:584;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" fillcolor="#719e8b [3205]" stroked="f" strokeweight=".5pt">
                <v:stroke joinstyle="miter"/>
              </v:oval>
              <w10:wrap anchory="page"/>
              <w10:anchorlock/>
            </v:group>
          </w:pict>
        </mc:Fallback>
      </mc:AlternateContent>
    </w:r>
    <w:r w:rsidR="0017003C">
      <w:rPr>
        <w:noProof/>
        <w:lang w:eastAsia="nl-NL"/>
      </w:rPr>
      <w:drawing>
        <wp:anchor distT="0" distB="0" distL="114300" distR="114300" simplePos="0" relativeHeight="251659264" behindDoc="1" locked="1" layoutInCell="1" allowOverlap="1" wp14:anchorId="1E7D7BEE" wp14:editId="4F082B5B">
          <wp:simplePos x="0" y="0"/>
          <wp:positionH relativeFrom="page">
            <wp:posOffset>5778500</wp:posOffset>
          </wp:positionH>
          <wp:positionV relativeFrom="page">
            <wp:posOffset>10153015</wp:posOffset>
          </wp:positionV>
          <wp:extent cx="1144800" cy="169200"/>
          <wp:effectExtent l="0" t="0" r="0" b="254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119F" w14:textId="77777777" w:rsidR="0017003C" w:rsidRDefault="0054685B">
    <w:pPr>
      <w:pStyle w:val="Voettekst"/>
    </w:pPr>
    <w:r>
      <w:rPr>
        <w:noProof/>
        <w:lang w:eastAsia="nl-NL"/>
      </w:rPr>
      <mc:AlternateContent>
        <mc:Choice Requires="wpg">
          <w:drawing>
            <wp:anchor distT="0" distB="0" distL="114300" distR="114300" simplePos="0" relativeHeight="251663360" behindDoc="0" locked="1" layoutInCell="1" allowOverlap="1" wp14:anchorId="50482E9C" wp14:editId="7C30FE72">
              <wp:simplePos x="0" y="0"/>
              <wp:positionH relativeFrom="column">
                <wp:posOffset>-545465</wp:posOffset>
              </wp:positionH>
              <wp:positionV relativeFrom="page">
                <wp:posOffset>10119995</wp:posOffset>
              </wp:positionV>
              <wp:extent cx="5332458" cy="381000"/>
              <wp:effectExtent l="0" t="0" r="1905" b="0"/>
              <wp:wrapNone/>
              <wp:docPr id="11" name="Groep 11"/>
              <wp:cNvGraphicFramePr/>
              <a:graphic xmlns:a="http://schemas.openxmlformats.org/drawingml/2006/main">
                <a:graphicData uri="http://schemas.microsoft.com/office/word/2010/wordprocessingGroup">
                  <wpg:wgp>
                    <wpg:cNvGrpSpPr/>
                    <wpg:grpSpPr>
                      <a:xfrm>
                        <a:off x="0" y="0"/>
                        <a:ext cx="5332458" cy="381000"/>
                        <a:chOff x="0" y="0"/>
                        <a:chExt cx="5331865" cy="381000"/>
                      </a:xfrm>
                    </wpg:grpSpPr>
                    <wps:wsp>
                      <wps:cNvPr id="217" name="Tekstvak 2"/>
                      <wps:cNvSpPr txBox="1">
                        <a:spLocks noChangeArrowheads="1"/>
                      </wps:cNvSpPr>
                      <wps:spPr bwMode="auto">
                        <a:xfrm>
                          <a:off x="1848008" y="2818"/>
                          <a:ext cx="3483857" cy="349249"/>
                        </a:xfrm>
                        <a:prstGeom prst="rect">
                          <a:avLst/>
                        </a:prstGeom>
                        <a:solidFill>
                          <a:srgbClr val="FFFFFF"/>
                        </a:solidFill>
                        <a:ln w="9525">
                          <a:noFill/>
                          <a:miter lim="800000"/>
                          <a:headEnd/>
                          <a:tailEnd/>
                        </a:ln>
                      </wps:spPr>
                      <wps:txbx>
                        <w:txbxContent>
                          <w:p w14:paraId="70B0D037" w14:textId="49565C37" w:rsidR="0054685B" w:rsidRPr="00B81180" w:rsidRDefault="001123E5" w:rsidP="0054685B">
                            <w:pPr>
                              <w:pStyle w:val="Voettekst"/>
                              <w:rPr>
                                <w:sz w:val="16"/>
                                <w:szCs w:val="16"/>
                              </w:rPr>
                            </w:pPr>
                            <w:sdt>
                              <w:sdtPr>
                                <w:rPr>
                                  <w:sz w:val="16"/>
                                  <w:szCs w:val="16"/>
                                </w:rPr>
                                <w:id w:val="-1705238520"/>
                                <w:docPartObj>
                                  <w:docPartGallery w:val="Page Numbers (Top of Page)"/>
                                  <w:docPartUnique/>
                                </w:docPartObj>
                              </w:sdtPr>
                              <w:sdtEndPr/>
                              <w:sdtContent>
                                <w:r w:rsidR="0054685B" w:rsidRPr="00B81180">
                                  <w:rPr>
                                    <w:rFonts w:asciiTheme="majorHAnsi" w:hAnsiTheme="majorHAnsi" w:cstheme="majorHAnsi"/>
                                    <w:b/>
                                    <w:bCs/>
                                    <w:color w:val="006A9B" w:themeColor="text2"/>
                                    <w:sz w:val="16"/>
                                    <w:szCs w:val="16"/>
                                  </w:rPr>
                                  <w:fldChar w:fldCharType="begin"/>
                                </w:r>
                                <w:r w:rsidR="0054685B" w:rsidRPr="00B81180">
                                  <w:rPr>
                                    <w:rFonts w:asciiTheme="majorHAnsi" w:hAnsiTheme="majorHAnsi" w:cstheme="majorHAnsi"/>
                                    <w:b/>
                                    <w:bCs/>
                                    <w:color w:val="006A9B" w:themeColor="text2"/>
                                    <w:sz w:val="16"/>
                                    <w:szCs w:val="16"/>
                                  </w:rPr>
                                  <w:instrText xml:space="preserve"> FILENAME   \* MERGEFORMAT </w:instrText>
                                </w:r>
                                <w:r w:rsidR="0054685B" w:rsidRPr="00B81180">
                                  <w:rPr>
                                    <w:rFonts w:asciiTheme="majorHAnsi" w:hAnsiTheme="majorHAnsi" w:cstheme="majorHAnsi"/>
                                    <w:b/>
                                    <w:bCs/>
                                    <w:color w:val="006A9B" w:themeColor="text2"/>
                                    <w:sz w:val="16"/>
                                    <w:szCs w:val="16"/>
                                  </w:rPr>
                                  <w:fldChar w:fldCharType="separate"/>
                                </w:r>
                                <w:r w:rsidR="00C83443">
                                  <w:rPr>
                                    <w:rFonts w:asciiTheme="majorHAnsi" w:hAnsiTheme="majorHAnsi" w:cstheme="majorHAnsi"/>
                                    <w:b/>
                                    <w:bCs/>
                                    <w:noProof/>
                                    <w:color w:val="006A9B" w:themeColor="text2"/>
                                    <w:sz w:val="16"/>
                                    <w:szCs w:val="16"/>
                                  </w:rPr>
                                  <w:t>18a. HES Beleid Gegevensbeschermingseffectbeoordeling (Hyperlink 1) nl3-rev.docx</w:t>
                                </w:r>
                                <w:r w:rsidR="0054685B" w:rsidRPr="00B81180">
                                  <w:rPr>
                                    <w:rFonts w:asciiTheme="majorHAnsi" w:hAnsiTheme="majorHAnsi" w:cstheme="majorHAnsi"/>
                                    <w:b/>
                                    <w:bCs/>
                                    <w:color w:val="006A9B" w:themeColor="text2"/>
                                    <w:sz w:val="16"/>
                                    <w:szCs w:val="16"/>
                                  </w:rPr>
                                  <w:fldChar w:fldCharType="end"/>
                                </w:r>
                                <w:r w:rsidR="0054685B" w:rsidRPr="00B81180">
                                  <w:rPr>
                                    <w:rFonts w:asciiTheme="majorHAnsi" w:hAnsiTheme="majorHAnsi" w:cstheme="majorHAnsi"/>
                                    <w:color w:val="006A9B" w:themeColor="text2"/>
                                    <w:sz w:val="16"/>
                                    <w:szCs w:val="16"/>
                                  </w:rPr>
                                  <w:t xml:space="preserve"> | page </w:t>
                                </w:r>
                                <w:r w:rsidR="0054685B" w:rsidRPr="00B81180">
                                  <w:rPr>
                                    <w:rFonts w:asciiTheme="majorHAnsi" w:hAnsiTheme="majorHAnsi" w:cstheme="majorHAnsi"/>
                                    <w:color w:val="006A9B" w:themeColor="text2"/>
                                    <w:sz w:val="16"/>
                                    <w:szCs w:val="16"/>
                                  </w:rPr>
                                  <w:fldChar w:fldCharType="begin"/>
                                </w:r>
                                <w:r w:rsidR="0054685B" w:rsidRPr="00B81180">
                                  <w:rPr>
                                    <w:rFonts w:asciiTheme="majorHAnsi" w:hAnsiTheme="majorHAnsi" w:cstheme="majorHAnsi"/>
                                    <w:color w:val="006A9B" w:themeColor="text2"/>
                                    <w:sz w:val="16"/>
                                    <w:szCs w:val="16"/>
                                  </w:rPr>
                                  <w:instrText>PAGE</w:instrText>
                                </w:r>
                                <w:r w:rsidR="0054685B" w:rsidRPr="00B81180">
                                  <w:rPr>
                                    <w:rFonts w:asciiTheme="majorHAnsi" w:hAnsiTheme="majorHAnsi" w:cstheme="majorHAnsi"/>
                                    <w:color w:val="006A9B" w:themeColor="text2"/>
                                    <w:sz w:val="16"/>
                                    <w:szCs w:val="16"/>
                                  </w:rPr>
                                  <w:fldChar w:fldCharType="separate"/>
                                </w:r>
                                <w:r w:rsidR="00A44EF8">
                                  <w:rPr>
                                    <w:rFonts w:asciiTheme="majorHAnsi" w:hAnsiTheme="majorHAnsi" w:cstheme="majorHAnsi"/>
                                    <w:noProof/>
                                    <w:color w:val="006A9B" w:themeColor="text2"/>
                                    <w:sz w:val="16"/>
                                    <w:szCs w:val="16"/>
                                  </w:rPr>
                                  <w:t>1</w:t>
                                </w:r>
                                <w:r w:rsidR="0054685B" w:rsidRPr="00B81180">
                                  <w:rPr>
                                    <w:rFonts w:asciiTheme="majorHAnsi" w:hAnsiTheme="majorHAnsi" w:cstheme="majorHAnsi"/>
                                    <w:color w:val="006A9B" w:themeColor="text2"/>
                                    <w:sz w:val="16"/>
                                    <w:szCs w:val="16"/>
                                  </w:rPr>
                                  <w:fldChar w:fldCharType="end"/>
                                </w:r>
                                <w:r w:rsidR="0054685B" w:rsidRPr="00B81180">
                                  <w:rPr>
                                    <w:rFonts w:asciiTheme="majorHAnsi" w:hAnsiTheme="majorHAnsi" w:cstheme="majorHAnsi"/>
                                    <w:color w:val="006A9B" w:themeColor="text2"/>
                                    <w:sz w:val="16"/>
                                    <w:szCs w:val="16"/>
                                  </w:rPr>
                                  <w:t xml:space="preserve"> / </w:t>
                                </w:r>
                                <w:r w:rsidR="0054685B" w:rsidRPr="00B81180">
                                  <w:rPr>
                                    <w:rFonts w:asciiTheme="majorHAnsi" w:hAnsiTheme="majorHAnsi" w:cstheme="majorHAnsi"/>
                                    <w:color w:val="006A9B" w:themeColor="text2"/>
                                    <w:sz w:val="16"/>
                                    <w:szCs w:val="16"/>
                                  </w:rPr>
                                  <w:fldChar w:fldCharType="begin"/>
                                </w:r>
                                <w:r w:rsidR="0054685B" w:rsidRPr="00B81180">
                                  <w:rPr>
                                    <w:rFonts w:asciiTheme="majorHAnsi" w:hAnsiTheme="majorHAnsi" w:cstheme="majorHAnsi"/>
                                    <w:color w:val="006A9B" w:themeColor="text2"/>
                                    <w:sz w:val="16"/>
                                    <w:szCs w:val="16"/>
                                  </w:rPr>
                                  <w:instrText>NUMPAGES</w:instrText>
                                </w:r>
                                <w:r w:rsidR="0054685B" w:rsidRPr="00B81180">
                                  <w:rPr>
                                    <w:rFonts w:asciiTheme="majorHAnsi" w:hAnsiTheme="majorHAnsi" w:cstheme="majorHAnsi"/>
                                    <w:color w:val="006A9B" w:themeColor="text2"/>
                                    <w:sz w:val="16"/>
                                    <w:szCs w:val="16"/>
                                  </w:rPr>
                                  <w:fldChar w:fldCharType="separate"/>
                                </w:r>
                                <w:r w:rsidR="00A44EF8">
                                  <w:rPr>
                                    <w:rFonts w:asciiTheme="majorHAnsi" w:hAnsiTheme="majorHAnsi" w:cstheme="majorHAnsi"/>
                                    <w:noProof/>
                                    <w:color w:val="006A9B" w:themeColor="text2"/>
                                    <w:sz w:val="16"/>
                                    <w:szCs w:val="16"/>
                                  </w:rPr>
                                  <w:t>23</w:t>
                                </w:r>
                                <w:r w:rsidR="0054685B" w:rsidRPr="00B81180">
                                  <w:rPr>
                                    <w:rFonts w:asciiTheme="majorHAnsi" w:hAnsiTheme="majorHAnsi" w:cstheme="majorHAnsi"/>
                                    <w:color w:val="006A9B" w:themeColor="text2"/>
                                    <w:sz w:val="16"/>
                                    <w:szCs w:val="16"/>
                                  </w:rPr>
                                  <w:fldChar w:fldCharType="end"/>
                                </w:r>
                              </w:sdtContent>
                            </w:sdt>
                          </w:p>
                        </w:txbxContent>
                      </wps:txbx>
                      <wps:bodyPr rot="0" vert="horz" wrap="square" lIns="91440" tIns="45720" rIns="91440" bIns="45720" anchor="t" anchorCtr="0">
                        <a:spAutoFit/>
                      </wps:bodyPr>
                    </wps:wsp>
                    <wps:wsp>
                      <wps:cNvPr id="5"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4C79DD5F" w14:textId="77777777" w:rsidR="0054685B" w:rsidRPr="00B81180" w:rsidRDefault="001123E5"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54685B" w:rsidRPr="00B81180">
                                  <w:rPr>
                                    <w:rFonts w:asciiTheme="majorHAnsi" w:hAnsiTheme="majorHAnsi" w:cstheme="majorHAnsi"/>
                                    <w:b/>
                                    <w:bCs/>
                                    <w:color w:val="006A9B" w:themeColor="text2"/>
                                    <w:sz w:val="16"/>
                                    <w:szCs w:val="16"/>
                                  </w:rPr>
                                  <w:t>www.hesinternational.eu</w:t>
                                </w:r>
                              </w:sdtContent>
                            </w:sdt>
                            <w:r w:rsidR="0054685B" w:rsidRPr="00B81180">
                              <w:rPr>
                                <w:sz w:val="16"/>
                                <w:szCs w:val="16"/>
                              </w:rPr>
                              <w:t xml:space="preserve"> </w:t>
                            </w:r>
                          </w:p>
                        </w:txbxContent>
                      </wps:txbx>
                      <wps:bodyPr rot="0" vert="horz" wrap="square" lIns="91440" tIns="45720" rIns="91440" bIns="45720" anchor="t" anchorCtr="0">
                        <a:noAutofit/>
                      </wps:bodyPr>
                    </wps:wsp>
                    <wps:wsp>
                      <wps:cNvPr id="7" name="Ovaal 7"/>
                      <wps:cNvSpPr/>
                      <wps:spPr>
                        <a:xfrm>
                          <a:off x="1700732" y="50639"/>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482E9C" id="Groep 11" o:spid="_x0000_s1030" style="position:absolute;margin-left:-42.95pt;margin-top:796.85pt;width:419.9pt;height:30pt;z-index:251663360;mso-position-vertical-relative:page;mso-width-relative:margin;mso-height-relative:margin" coordsize="53318,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">
              <v:shapetype id="_x0000_t202" coordsize="21600,21600" o:spt="202" path="m,l,21600r21600,l21600,xe">
                <v:stroke joinstyle="miter"/>
                <v:path gradientshapeok="t" o:connecttype="rect"/>
              </v:shapetype>
              <v:shape id="Tekstvak 2" o:spid="_x0000_s1031" type="#_x0000_t202" style="position:absolute;left:18480;top:28;width:34838;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70B0D037" w14:textId="49565C37" w:rsidR="0054685B" w:rsidRPr="00B81180" w:rsidRDefault="001123E5" w:rsidP="0054685B">
                      <w:pPr>
                        <w:pStyle w:val="Voettekst"/>
                        <w:rPr>
                          <w:sz w:val="16"/>
                          <w:szCs w:val="16"/>
                        </w:rPr>
                      </w:pPr>
                      <w:sdt>
                        <w:sdtPr>
                          <w:rPr>
                            <w:sz w:val="16"/>
                            <w:szCs w:val="16"/>
                          </w:rPr>
                          <w:id w:val="-1705238520"/>
                          <w:docPartObj>
                            <w:docPartGallery w:val="Page Numbers (Top of Page)"/>
                            <w:docPartUnique/>
                          </w:docPartObj>
                        </w:sdtPr>
                        <w:sdtEndPr/>
                        <w:sdtContent>
                          <w:r w:rsidR="0054685B" w:rsidRPr="00B81180">
                            <w:rPr>
                              <w:rFonts w:asciiTheme="majorHAnsi" w:hAnsiTheme="majorHAnsi" w:cstheme="majorHAnsi"/>
                              <w:b/>
                              <w:bCs/>
                              <w:color w:val="006A9B" w:themeColor="text2"/>
                              <w:sz w:val="16"/>
                              <w:szCs w:val="16"/>
                            </w:rPr>
                            <w:fldChar w:fldCharType="begin"/>
                          </w:r>
                          <w:r w:rsidR="0054685B" w:rsidRPr="00B81180">
                            <w:rPr>
                              <w:rFonts w:asciiTheme="majorHAnsi" w:hAnsiTheme="majorHAnsi" w:cstheme="majorHAnsi"/>
                              <w:b/>
                              <w:bCs/>
                              <w:color w:val="006A9B" w:themeColor="text2"/>
                              <w:sz w:val="16"/>
                              <w:szCs w:val="16"/>
                            </w:rPr>
                            <w:instrText xml:space="preserve"> FILENAME   \* MERGEFORMAT </w:instrText>
                          </w:r>
                          <w:r w:rsidR="0054685B" w:rsidRPr="00B81180">
                            <w:rPr>
                              <w:rFonts w:asciiTheme="majorHAnsi" w:hAnsiTheme="majorHAnsi" w:cstheme="majorHAnsi"/>
                              <w:b/>
                              <w:bCs/>
                              <w:color w:val="006A9B" w:themeColor="text2"/>
                              <w:sz w:val="16"/>
                              <w:szCs w:val="16"/>
                            </w:rPr>
                            <w:fldChar w:fldCharType="separate"/>
                          </w:r>
                          <w:r w:rsidR="00C83443">
                            <w:rPr>
                              <w:rFonts w:asciiTheme="majorHAnsi" w:hAnsiTheme="majorHAnsi" w:cstheme="majorHAnsi"/>
                              <w:b/>
                              <w:bCs/>
                              <w:noProof/>
                              <w:color w:val="006A9B" w:themeColor="text2"/>
                              <w:sz w:val="16"/>
                              <w:szCs w:val="16"/>
                            </w:rPr>
                            <w:t>18a. HES Beleid Gegevensbeschermingseffectbeoordeling (Hyperlink 1) nl3-rev.docx</w:t>
                          </w:r>
                          <w:r w:rsidR="0054685B" w:rsidRPr="00B81180">
                            <w:rPr>
                              <w:rFonts w:asciiTheme="majorHAnsi" w:hAnsiTheme="majorHAnsi" w:cstheme="majorHAnsi"/>
                              <w:b/>
                              <w:bCs/>
                              <w:color w:val="006A9B" w:themeColor="text2"/>
                              <w:sz w:val="16"/>
                              <w:szCs w:val="16"/>
                            </w:rPr>
                            <w:fldChar w:fldCharType="end"/>
                          </w:r>
                          <w:r w:rsidR="0054685B" w:rsidRPr="00B81180">
                            <w:rPr>
                              <w:rFonts w:asciiTheme="majorHAnsi" w:hAnsiTheme="majorHAnsi" w:cstheme="majorHAnsi"/>
                              <w:color w:val="006A9B" w:themeColor="text2"/>
                              <w:sz w:val="16"/>
                              <w:szCs w:val="16"/>
                            </w:rPr>
                            <w:t xml:space="preserve"> | page </w:t>
                          </w:r>
                          <w:r w:rsidR="0054685B" w:rsidRPr="00B81180">
                            <w:rPr>
                              <w:rFonts w:asciiTheme="majorHAnsi" w:hAnsiTheme="majorHAnsi" w:cstheme="majorHAnsi"/>
                              <w:color w:val="006A9B" w:themeColor="text2"/>
                              <w:sz w:val="16"/>
                              <w:szCs w:val="16"/>
                            </w:rPr>
                            <w:fldChar w:fldCharType="begin"/>
                          </w:r>
                          <w:r w:rsidR="0054685B" w:rsidRPr="00B81180">
                            <w:rPr>
                              <w:rFonts w:asciiTheme="majorHAnsi" w:hAnsiTheme="majorHAnsi" w:cstheme="majorHAnsi"/>
                              <w:color w:val="006A9B" w:themeColor="text2"/>
                              <w:sz w:val="16"/>
                              <w:szCs w:val="16"/>
                            </w:rPr>
                            <w:instrText>PAGE</w:instrText>
                          </w:r>
                          <w:r w:rsidR="0054685B" w:rsidRPr="00B81180">
                            <w:rPr>
                              <w:rFonts w:asciiTheme="majorHAnsi" w:hAnsiTheme="majorHAnsi" w:cstheme="majorHAnsi"/>
                              <w:color w:val="006A9B" w:themeColor="text2"/>
                              <w:sz w:val="16"/>
                              <w:szCs w:val="16"/>
                            </w:rPr>
                            <w:fldChar w:fldCharType="separate"/>
                          </w:r>
                          <w:r w:rsidR="00A44EF8">
                            <w:rPr>
                              <w:rFonts w:asciiTheme="majorHAnsi" w:hAnsiTheme="majorHAnsi" w:cstheme="majorHAnsi"/>
                              <w:noProof/>
                              <w:color w:val="006A9B" w:themeColor="text2"/>
                              <w:sz w:val="16"/>
                              <w:szCs w:val="16"/>
                            </w:rPr>
                            <w:t>1</w:t>
                          </w:r>
                          <w:r w:rsidR="0054685B" w:rsidRPr="00B81180">
                            <w:rPr>
                              <w:rFonts w:asciiTheme="majorHAnsi" w:hAnsiTheme="majorHAnsi" w:cstheme="majorHAnsi"/>
                              <w:color w:val="006A9B" w:themeColor="text2"/>
                              <w:sz w:val="16"/>
                              <w:szCs w:val="16"/>
                            </w:rPr>
                            <w:fldChar w:fldCharType="end"/>
                          </w:r>
                          <w:r w:rsidR="0054685B" w:rsidRPr="00B81180">
                            <w:rPr>
                              <w:rFonts w:asciiTheme="majorHAnsi" w:hAnsiTheme="majorHAnsi" w:cstheme="majorHAnsi"/>
                              <w:color w:val="006A9B" w:themeColor="text2"/>
                              <w:sz w:val="16"/>
                              <w:szCs w:val="16"/>
                            </w:rPr>
                            <w:t xml:space="preserve"> / </w:t>
                          </w:r>
                          <w:r w:rsidR="0054685B" w:rsidRPr="00B81180">
                            <w:rPr>
                              <w:rFonts w:asciiTheme="majorHAnsi" w:hAnsiTheme="majorHAnsi" w:cstheme="majorHAnsi"/>
                              <w:color w:val="006A9B" w:themeColor="text2"/>
                              <w:sz w:val="16"/>
                              <w:szCs w:val="16"/>
                            </w:rPr>
                            <w:fldChar w:fldCharType="begin"/>
                          </w:r>
                          <w:r w:rsidR="0054685B" w:rsidRPr="00B81180">
                            <w:rPr>
                              <w:rFonts w:asciiTheme="majorHAnsi" w:hAnsiTheme="majorHAnsi" w:cstheme="majorHAnsi"/>
                              <w:color w:val="006A9B" w:themeColor="text2"/>
                              <w:sz w:val="16"/>
                              <w:szCs w:val="16"/>
                            </w:rPr>
                            <w:instrText>NUMPAGES</w:instrText>
                          </w:r>
                          <w:r w:rsidR="0054685B" w:rsidRPr="00B81180">
                            <w:rPr>
                              <w:rFonts w:asciiTheme="majorHAnsi" w:hAnsiTheme="majorHAnsi" w:cstheme="majorHAnsi"/>
                              <w:color w:val="006A9B" w:themeColor="text2"/>
                              <w:sz w:val="16"/>
                              <w:szCs w:val="16"/>
                            </w:rPr>
                            <w:fldChar w:fldCharType="separate"/>
                          </w:r>
                          <w:r w:rsidR="00A44EF8">
                            <w:rPr>
                              <w:rFonts w:asciiTheme="majorHAnsi" w:hAnsiTheme="majorHAnsi" w:cstheme="majorHAnsi"/>
                              <w:noProof/>
                              <w:color w:val="006A9B" w:themeColor="text2"/>
                              <w:sz w:val="16"/>
                              <w:szCs w:val="16"/>
                            </w:rPr>
                            <w:t>23</w:t>
                          </w:r>
                          <w:r w:rsidR="0054685B" w:rsidRPr="00B81180">
                            <w:rPr>
                              <w:rFonts w:asciiTheme="majorHAnsi" w:hAnsiTheme="majorHAnsi" w:cstheme="majorHAnsi"/>
                              <w:color w:val="006A9B" w:themeColor="text2"/>
                              <w:sz w:val="16"/>
                              <w:szCs w:val="16"/>
                            </w:rPr>
                            <w:fldChar w:fldCharType="end"/>
                          </w:r>
                        </w:sdtContent>
                      </w:sdt>
                    </w:p>
                  </w:txbxContent>
                </v:textbox>
              </v:shape>
              <v:shape id="Tekstvak 2" o:spid="_x0000_s1032"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C79DD5F" w14:textId="77777777" w:rsidR="0054685B" w:rsidRPr="00B81180" w:rsidRDefault="001123E5"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54685B" w:rsidRPr="00B81180">
                            <w:rPr>
                              <w:rFonts w:asciiTheme="majorHAnsi" w:hAnsiTheme="majorHAnsi" w:cstheme="majorHAnsi"/>
                              <w:b/>
                              <w:bCs/>
                              <w:color w:val="006A9B" w:themeColor="text2"/>
                              <w:sz w:val="16"/>
                              <w:szCs w:val="16"/>
                            </w:rPr>
                            <w:t>www.hesinternational.eu</w:t>
                          </w:r>
                        </w:sdtContent>
                      </w:sdt>
                      <w:r w:rsidR="0054685B" w:rsidRPr="00B81180">
                        <w:rPr>
                          <w:sz w:val="16"/>
                          <w:szCs w:val="16"/>
                        </w:rPr>
                        <w:t xml:space="preserve"> </w:t>
                      </w:r>
                    </w:p>
                  </w:txbxContent>
                </v:textbox>
              </v:shape>
              <v:oval id="Ovaal 7" o:spid="_x0000_s1033" style="position:absolute;left:17007;top:506;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" fillcolor="#719e8b [3205]" stroked="f" strokeweight=".5pt">
                <v:stroke joinstyle="miter"/>
              </v:oval>
              <w10:wrap anchory="page"/>
              <w10:anchorlock/>
            </v:group>
          </w:pict>
        </mc:Fallback>
      </mc:AlternateContent>
    </w:r>
    <w:r w:rsidR="001E6BB5">
      <w:rPr>
        <w:noProof/>
        <w:lang w:eastAsia="nl-NL"/>
      </w:rPr>
      <w:drawing>
        <wp:anchor distT="0" distB="0" distL="114300" distR="114300" simplePos="0" relativeHeight="251661312" behindDoc="1" locked="1" layoutInCell="1" allowOverlap="1" wp14:anchorId="7E9E4B34" wp14:editId="19B80A65">
          <wp:simplePos x="0" y="0"/>
          <wp:positionH relativeFrom="page">
            <wp:posOffset>5778500</wp:posOffset>
          </wp:positionH>
          <wp:positionV relativeFrom="page">
            <wp:posOffset>10153015</wp:posOffset>
          </wp:positionV>
          <wp:extent cx="1144800" cy="169200"/>
          <wp:effectExtent l="0" t="0" r="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CACC9" w14:textId="77777777" w:rsidR="002F7F82" w:rsidRDefault="002F7F82" w:rsidP="0017003C">
      <w:pPr>
        <w:spacing w:line="240" w:lineRule="auto"/>
      </w:pPr>
      <w:r>
        <w:separator/>
      </w:r>
    </w:p>
  </w:footnote>
  <w:footnote w:type="continuationSeparator" w:id="0">
    <w:p w14:paraId="665B5B7C" w14:textId="77777777" w:rsidR="002F7F82" w:rsidRDefault="002F7F82" w:rsidP="0017003C">
      <w:pPr>
        <w:spacing w:line="240" w:lineRule="auto"/>
      </w:pPr>
      <w:r>
        <w:continuationSeparator/>
      </w:r>
    </w:p>
  </w:footnote>
  <w:footnote w:type="continuationNotice" w:id="1">
    <w:p w14:paraId="5A4C4048" w14:textId="77777777" w:rsidR="002F7F82" w:rsidRDefault="002F7F8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FB4D" w14:textId="77777777" w:rsidR="00BA5217" w:rsidRPr="00BA5217" w:rsidRDefault="00BA5217" w:rsidP="00BA5217">
    <w:pPr>
      <w:spacing w:line="288" w:lineRule="auto"/>
      <w:rPr>
        <w:rFonts w:asciiTheme="majorHAnsi" w:hAnsiTheme="majorHAnsi" w:cs="Arial"/>
        <w:color w:val="006A9B" w:themeColor="text2"/>
        <w:sz w:val="26"/>
        <w:szCs w:val="26"/>
      </w:rPr>
    </w:pPr>
    <w:r w:rsidRPr="00BA5217">
      <w:rPr>
        <w:rFonts w:asciiTheme="majorHAnsi" w:hAnsiTheme="majorHAnsi" w:cs="Arial"/>
        <w:color w:val="006A9B" w:themeColor="text2"/>
        <w:sz w:val="26"/>
        <w:szCs w:val="26"/>
      </w:rPr>
      <w:t>Deel B: Overzicht GBEB procedure</w:t>
    </w:r>
  </w:p>
  <w:p w14:paraId="6BF894E8" w14:textId="77777777" w:rsidR="00BA5217" w:rsidRDefault="00BA5217">
    <w:pPr>
      <w:pStyle w:val="Koptekst"/>
    </w:pPr>
    <w:r>
      <w:rPr>
        <w:noProof/>
        <w:lang w:eastAsia="nl-NL"/>
      </w:rPr>
      <w:drawing>
        <wp:anchor distT="0" distB="0" distL="114300" distR="114300" simplePos="0" relativeHeight="251669504" behindDoc="1" locked="1" layoutInCell="1" allowOverlap="1" wp14:anchorId="3AC33B66" wp14:editId="6ECA79EA">
          <wp:simplePos x="0" y="0"/>
          <wp:positionH relativeFrom="page">
            <wp:posOffset>6001385</wp:posOffset>
          </wp:positionH>
          <wp:positionV relativeFrom="page">
            <wp:posOffset>363855</wp:posOffset>
          </wp:positionV>
          <wp:extent cx="838200" cy="719455"/>
          <wp:effectExtent l="0" t="0" r="0" b="4445"/>
          <wp:wrapNone/>
          <wp:docPr id="2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S_International.png"/>
                  <pic:cNvPicPr/>
                </pic:nvPicPr>
                <pic:blipFill>
                  <a:blip r:embed="rId1"/>
                  <a:stretch>
                    <a:fillRect/>
                  </a:stretch>
                </pic:blipFill>
                <pic:spPr>
                  <a:xfrm>
                    <a:off x="0" y="0"/>
                    <a:ext cx="83820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A3CA0" w14:textId="77777777" w:rsidR="0017003C" w:rsidRDefault="00310343">
    <w:pPr>
      <w:pStyle w:val="Koptekst"/>
    </w:pPr>
    <w:r>
      <w:rPr>
        <w:noProof/>
        <w:lang w:eastAsia="nl-NL"/>
      </w:rPr>
      <w:drawing>
        <wp:anchor distT="0" distB="0" distL="114300" distR="114300" simplePos="0" relativeHeight="251667456" behindDoc="1" locked="1" layoutInCell="1" allowOverlap="1" wp14:anchorId="0774305B" wp14:editId="0F6FD4ED">
          <wp:simplePos x="0" y="0"/>
          <wp:positionH relativeFrom="page">
            <wp:posOffset>6084570</wp:posOffset>
          </wp:positionH>
          <wp:positionV relativeFrom="page">
            <wp:posOffset>431800</wp:posOffset>
          </wp:positionV>
          <wp:extent cx="838800" cy="720000"/>
          <wp:effectExtent l="0" t="0" r="0" b="444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S_International.png"/>
                  <pic:cNvPicPr/>
                </pic:nvPicPr>
                <pic:blipFill>
                  <a:blip r:embed="rId1"/>
                  <a:stretch>
                    <a:fillRect/>
                  </a:stretch>
                </pic:blipFill>
                <pic:spPr>
                  <a:xfrm>
                    <a:off x="0" y="0"/>
                    <a:ext cx="8388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56D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134C5D"/>
    <w:multiLevelType w:val="hybridMultilevel"/>
    <w:tmpl w:val="847E64C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A0320F9"/>
    <w:multiLevelType w:val="hybridMultilevel"/>
    <w:tmpl w:val="C7988B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5619E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F1188E"/>
    <w:multiLevelType w:val="hybridMultilevel"/>
    <w:tmpl w:val="714274D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1E349A1"/>
    <w:multiLevelType w:val="hybridMultilevel"/>
    <w:tmpl w:val="DCF8A47A"/>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CBE3560"/>
    <w:multiLevelType w:val="hybridMultilevel"/>
    <w:tmpl w:val="1D767B56"/>
    <w:lvl w:ilvl="0" w:tplc="1BAE62AC">
      <w:start w:val="1"/>
      <w:numFmt w:val="decimal"/>
      <w:lvlText w:val="%1."/>
      <w:lvlJc w:val="left"/>
      <w:pPr>
        <w:ind w:left="360" w:hanging="360"/>
      </w:pPr>
    </w:lvl>
    <w:lvl w:ilvl="1" w:tplc="CDBE8F94">
      <w:start w:val="1"/>
      <w:numFmt w:val="lowerLetter"/>
      <w:lvlText w:val="%2."/>
      <w:lvlJc w:val="left"/>
      <w:pPr>
        <w:ind w:left="1080" w:hanging="360"/>
      </w:pPr>
    </w:lvl>
    <w:lvl w:ilvl="2" w:tplc="C1020706" w:tentative="1">
      <w:start w:val="1"/>
      <w:numFmt w:val="lowerRoman"/>
      <w:lvlText w:val="%3."/>
      <w:lvlJc w:val="right"/>
      <w:pPr>
        <w:ind w:left="1800" w:hanging="180"/>
      </w:pPr>
    </w:lvl>
    <w:lvl w:ilvl="3" w:tplc="BDD63870" w:tentative="1">
      <w:start w:val="1"/>
      <w:numFmt w:val="decimal"/>
      <w:lvlText w:val="%4."/>
      <w:lvlJc w:val="left"/>
      <w:pPr>
        <w:ind w:left="2520" w:hanging="360"/>
      </w:pPr>
    </w:lvl>
    <w:lvl w:ilvl="4" w:tplc="B1382564" w:tentative="1">
      <w:start w:val="1"/>
      <w:numFmt w:val="lowerLetter"/>
      <w:lvlText w:val="%5."/>
      <w:lvlJc w:val="left"/>
      <w:pPr>
        <w:ind w:left="3240" w:hanging="360"/>
      </w:pPr>
    </w:lvl>
    <w:lvl w:ilvl="5" w:tplc="D904F088" w:tentative="1">
      <w:start w:val="1"/>
      <w:numFmt w:val="lowerRoman"/>
      <w:lvlText w:val="%6."/>
      <w:lvlJc w:val="right"/>
      <w:pPr>
        <w:ind w:left="3960" w:hanging="180"/>
      </w:pPr>
    </w:lvl>
    <w:lvl w:ilvl="6" w:tplc="5B52C728" w:tentative="1">
      <w:start w:val="1"/>
      <w:numFmt w:val="decimal"/>
      <w:lvlText w:val="%7."/>
      <w:lvlJc w:val="left"/>
      <w:pPr>
        <w:ind w:left="4680" w:hanging="360"/>
      </w:pPr>
    </w:lvl>
    <w:lvl w:ilvl="7" w:tplc="071C28BE" w:tentative="1">
      <w:start w:val="1"/>
      <w:numFmt w:val="lowerLetter"/>
      <w:lvlText w:val="%8."/>
      <w:lvlJc w:val="left"/>
      <w:pPr>
        <w:ind w:left="5400" w:hanging="360"/>
      </w:pPr>
    </w:lvl>
    <w:lvl w:ilvl="8" w:tplc="4E28CE5A" w:tentative="1">
      <w:start w:val="1"/>
      <w:numFmt w:val="lowerRoman"/>
      <w:lvlText w:val="%9."/>
      <w:lvlJc w:val="right"/>
      <w:pPr>
        <w:ind w:left="6120" w:hanging="180"/>
      </w:pPr>
    </w:lvl>
  </w:abstractNum>
  <w:abstractNum w:abstractNumId="7" w15:restartNumberingAfterBreak="0">
    <w:nsid w:val="2E552CA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4E4A07"/>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D907C5E"/>
    <w:multiLevelType w:val="hybridMultilevel"/>
    <w:tmpl w:val="0A42F5D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EED5BB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9D377A0"/>
    <w:multiLevelType w:val="multilevel"/>
    <w:tmpl w:val="0413001D"/>
    <w:numStyleLink w:val="Stijl1"/>
  </w:abstractNum>
  <w:abstractNum w:abstractNumId="12" w15:restartNumberingAfterBreak="0">
    <w:nsid w:val="4B401AC1"/>
    <w:multiLevelType w:val="multilevel"/>
    <w:tmpl w:val="DAD0DB56"/>
    <w:lvl w:ilvl="0">
      <w:start w:val="1"/>
      <w:numFmt w:val="decimal"/>
      <w:pStyle w:val="Kop2"/>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3" w15:restartNumberingAfterBreak="0">
    <w:nsid w:val="59986C1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DA00EF5"/>
    <w:multiLevelType w:val="multilevel"/>
    <w:tmpl w:val="0413001F"/>
    <w:lvl w:ilvl="0">
      <w:start w:val="1"/>
      <w:numFmt w:val="decimal"/>
      <w:lvlText w:val="%1."/>
      <w:lvlJc w:val="left"/>
      <w:pPr>
        <w:ind w:left="360" w:hanging="360"/>
      </w:pPr>
      <w:rPr>
        <w:rFonts w:hint="default"/>
        <w:b/>
        <w:i w:val="0"/>
        <w:caps w:val="0"/>
        <w:smallCaps w:val="0"/>
        <w:strike w:val="0"/>
        <w:dstrike w:val="0"/>
        <w:color w:val="000000"/>
        <w:spacing w:val="0"/>
        <w:w w:val="100"/>
        <w:kern w:val="0"/>
        <w:position w:val="0"/>
        <w:sz w:val="3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4D76788"/>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D866FC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2352C7D"/>
    <w:multiLevelType w:val="multilevel"/>
    <w:tmpl w:val="E5466FB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8" w15:restartNumberingAfterBreak="0">
    <w:nsid w:val="73EC07C7"/>
    <w:multiLevelType w:val="multilevel"/>
    <w:tmpl w:val="B56A2A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530102A"/>
    <w:multiLevelType w:val="multilevel"/>
    <w:tmpl w:val="0413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7D5D37A9"/>
    <w:multiLevelType w:val="hybridMultilevel"/>
    <w:tmpl w:val="FD52D2CA"/>
    <w:lvl w:ilvl="0" w:tplc="125E21FA">
      <w:start w:val="1"/>
      <w:numFmt w:val="bullet"/>
      <w:lvlText w:val=""/>
      <w:lvlJc w:val="left"/>
      <w:pPr>
        <w:ind w:left="360" w:hanging="360"/>
      </w:pPr>
      <w:rPr>
        <w:rFonts w:ascii="Symbol" w:hAnsi="Symbol" w:hint="default"/>
      </w:rPr>
    </w:lvl>
    <w:lvl w:ilvl="1" w:tplc="C1F43A04" w:tentative="1">
      <w:start w:val="1"/>
      <w:numFmt w:val="bullet"/>
      <w:lvlText w:val="o"/>
      <w:lvlJc w:val="left"/>
      <w:pPr>
        <w:ind w:left="1080" w:hanging="360"/>
      </w:pPr>
      <w:rPr>
        <w:rFonts w:ascii="Courier New" w:hAnsi="Courier New" w:cs="Courier New" w:hint="default"/>
      </w:rPr>
    </w:lvl>
    <w:lvl w:ilvl="2" w:tplc="1BE47D5A" w:tentative="1">
      <w:start w:val="1"/>
      <w:numFmt w:val="bullet"/>
      <w:lvlText w:val=""/>
      <w:lvlJc w:val="left"/>
      <w:pPr>
        <w:ind w:left="1800" w:hanging="360"/>
      </w:pPr>
      <w:rPr>
        <w:rFonts w:ascii="Wingdings" w:hAnsi="Wingdings" w:hint="default"/>
      </w:rPr>
    </w:lvl>
    <w:lvl w:ilvl="3" w:tplc="5E16FF02" w:tentative="1">
      <w:start w:val="1"/>
      <w:numFmt w:val="bullet"/>
      <w:lvlText w:val=""/>
      <w:lvlJc w:val="left"/>
      <w:pPr>
        <w:ind w:left="2520" w:hanging="360"/>
      </w:pPr>
      <w:rPr>
        <w:rFonts w:ascii="Symbol" w:hAnsi="Symbol" w:hint="default"/>
      </w:rPr>
    </w:lvl>
    <w:lvl w:ilvl="4" w:tplc="8C6C8CAC" w:tentative="1">
      <w:start w:val="1"/>
      <w:numFmt w:val="bullet"/>
      <w:lvlText w:val="o"/>
      <w:lvlJc w:val="left"/>
      <w:pPr>
        <w:ind w:left="3240" w:hanging="360"/>
      </w:pPr>
      <w:rPr>
        <w:rFonts w:ascii="Courier New" w:hAnsi="Courier New" w:cs="Courier New" w:hint="default"/>
      </w:rPr>
    </w:lvl>
    <w:lvl w:ilvl="5" w:tplc="0A4A265E" w:tentative="1">
      <w:start w:val="1"/>
      <w:numFmt w:val="bullet"/>
      <w:lvlText w:val=""/>
      <w:lvlJc w:val="left"/>
      <w:pPr>
        <w:ind w:left="3960" w:hanging="360"/>
      </w:pPr>
      <w:rPr>
        <w:rFonts w:ascii="Wingdings" w:hAnsi="Wingdings" w:hint="default"/>
      </w:rPr>
    </w:lvl>
    <w:lvl w:ilvl="6" w:tplc="2A58C848" w:tentative="1">
      <w:start w:val="1"/>
      <w:numFmt w:val="bullet"/>
      <w:lvlText w:val=""/>
      <w:lvlJc w:val="left"/>
      <w:pPr>
        <w:ind w:left="4680" w:hanging="360"/>
      </w:pPr>
      <w:rPr>
        <w:rFonts w:ascii="Symbol" w:hAnsi="Symbol" w:hint="default"/>
      </w:rPr>
    </w:lvl>
    <w:lvl w:ilvl="7" w:tplc="2BA84582" w:tentative="1">
      <w:start w:val="1"/>
      <w:numFmt w:val="bullet"/>
      <w:lvlText w:val="o"/>
      <w:lvlJc w:val="left"/>
      <w:pPr>
        <w:ind w:left="5400" w:hanging="360"/>
      </w:pPr>
      <w:rPr>
        <w:rFonts w:ascii="Courier New" w:hAnsi="Courier New" w:cs="Courier New" w:hint="default"/>
      </w:rPr>
    </w:lvl>
    <w:lvl w:ilvl="8" w:tplc="F88E14FC" w:tentative="1">
      <w:start w:val="1"/>
      <w:numFmt w:val="bullet"/>
      <w:lvlText w:val=""/>
      <w:lvlJc w:val="left"/>
      <w:pPr>
        <w:ind w:left="6120" w:hanging="360"/>
      </w:pPr>
      <w:rPr>
        <w:rFonts w:ascii="Wingdings" w:hAnsi="Wingdings" w:hint="default"/>
      </w:rPr>
    </w:lvl>
  </w:abstractNum>
  <w:abstractNum w:abstractNumId="21" w15:restartNumberingAfterBreak="0">
    <w:nsid w:val="7E195E91"/>
    <w:multiLevelType w:val="multilevel"/>
    <w:tmpl w:val="0413001D"/>
    <w:styleLink w:val="Stijl1"/>
    <w:lvl w:ilvl="0">
      <w:start w:val="2"/>
      <w:numFmt w:val="decimal"/>
      <w:lvlText w:val="%1)"/>
      <w:lvlJc w:val="left"/>
      <w:pPr>
        <w:ind w:left="360" w:hanging="360"/>
      </w:pPr>
    </w:lvl>
    <w:lvl w:ilvl="1">
      <w:start w:val="1"/>
      <w:numFmt w:val="decimal"/>
      <w:lvlText w:val="%2"/>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0"/>
  </w:num>
  <w:num w:numId="3">
    <w:abstractNumId w:val="3"/>
  </w:num>
  <w:num w:numId="4">
    <w:abstractNumId w:val="21"/>
  </w:num>
  <w:num w:numId="5">
    <w:abstractNumId w:val="11"/>
  </w:num>
  <w:num w:numId="6">
    <w:abstractNumId w:val="16"/>
  </w:num>
  <w:num w:numId="7">
    <w:abstractNumId w:val="18"/>
  </w:num>
  <w:num w:numId="8">
    <w:abstractNumId w:val="8"/>
  </w:num>
  <w:num w:numId="9">
    <w:abstractNumId w:val="7"/>
  </w:num>
  <w:num w:numId="10">
    <w:abstractNumId w:val="12"/>
  </w:num>
  <w:num w:numId="11">
    <w:abstractNumId w:val="19"/>
  </w:num>
  <w:num w:numId="12">
    <w:abstractNumId w:val="17"/>
  </w:num>
  <w:num w:numId="13">
    <w:abstractNumId w:val="6"/>
  </w:num>
  <w:num w:numId="14">
    <w:abstractNumId w:val="20"/>
  </w:num>
  <w:num w:numId="15">
    <w:abstractNumId w:val="1"/>
  </w:num>
  <w:num w:numId="16">
    <w:abstractNumId w:val="5"/>
  </w:num>
  <w:num w:numId="17">
    <w:abstractNumId w:val="10"/>
  </w:num>
  <w:num w:numId="18">
    <w:abstractNumId w:val="13"/>
  </w:num>
  <w:num w:numId="19">
    <w:abstractNumId w:val="15"/>
  </w:num>
  <w:num w:numId="20">
    <w:abstractNumId w:val="2"/>
  </w:num>
  <w:num w:numId="21">
    <w:abstractNumId w:val="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062"/>
    <w:rsid w:val="00012D80"/>
    <w:rsid w:val="000152F1"/>
    <w:rsid w:val="00024095"/>
    <w:rsid w:val="000657D4"/>
    <w:rsid w:val="000B33F2"/>
    <w:rsid w:val="0017003C"/>
    <w:rsid w:val="001B0DD8"/>
    <w:rsid w:val="001E6BB5"/>
    <w:rsid w:val="00213F9D"/>
    <w:rsid w:val="00244B25"/>
    <w:rsid w:val="002B5C5A"/>
    <w:rsid w:val="002C0DB5"/>
    <w:rsid w:val="002D43E8"/>
    <w:rsid w:val="002F7F82"/>
    <w:rsid w:val="00310343"/>
    <w:rsid w:val="00377DCC"/>
    <w:rsid w:val="00422527"/>
    <w:rsid w:val="0042517D"/>
    <w:rsid w:val="00461434"/>
    <w:rsid w:val="00500B61"/>
    <w:rsid w:val="0054685B"/>
    <w:rsid w:val="005726D9"/>
    <w:rsid w:val="005B702D"/>
    <w:rsid w:val="005F51CB"/>
    <w:rsid w:val="0061236F"/>
    <w:rsid w:val="00616243"/>
    <w:rsid w:val="00617849"/>
    <w:rsid w:val="006358E1"/>
    <w:rsid w:val="00657546"/>
    <w:rsid w:val="00685B1A"/>
    <w:rsid w:val="00690687"/>
    <w:rsid w:val="006A3E51"/>
    <w:rsid w:val="006B6910"/>
    <w:rsid w:val="006C176E"/>
    <w:rsid w:val="006C20C7"/>
    <w:rsid w:val="006E77CD"/>
    <w:rsid w:val="00700DBA"/>
    <w:rsid w:val="00757E3E"/>
    <w:rsid w:val="00790AFA"/>
    <w:rsid w:val="00795062"/>
    <w:rsid w:val="007D3F5A"/>
    <w:rsid w:val="00820179"/>
    <w:rsid w:val="00891367"/>
    <w:rsid w:val="008C79EE"/>
    <w:rsid w:val="008F43DC"/>
    <w:rsid w:val="009061C0"/>
    <w:rsid w:val="00910BFB"/>
    <w:rsid w:val="0092426E"/>
    <w:rsid w:val="00935886"/>
    <w:rsid w:val="00935EAC"/>
    <w:rsid w:val="009828CE"/>
    <w:rsid w:val="00996847"/>
    <w:rsid w:val="00A02A67"/>
    <w:rsid w:val="00A17052"/>
    <w:rsid w:val="00A44EF8"/>
    <w:rsid w:val="00A51003"/>
    <w:rsid w:val="00A9241B"/>
    <w:rsid w:val="00AD6AC6"/>
    <w:rsid w:val="00B61F57"/>
    <w:rsid w:val="00B97FCC"/>
    <w:rsid w:val="00BA5217"/>
    <w:rsid w:val="00BA64F9"/>
    <w:rsid w:val="00BD0628"/>
    <w:rsid w:val="00BD168C"/>
    <w:rsid w:val="00BE17C3"/>
    <w:rsid w:val="00C00D7F"/>
    <w:rsid w:val="00C0365E"/>
    <w:rsid w:val="00C673A3"/>
    <w:rsid w:val="00C83443"/>
    <w:rsid w:val="00C934A4"/>
    <w:rsid w:val="00D0700A"/>
    <w:rsid w:val="00D50886"/>
    <w:rsid w:val="00D67983"/>
    <w:rsid w:val="00D773F2"/>
    <w:rsid w:val="00DA4E63"/>
    <w:rsid w:val="00DA5B6B"/>
    <w:rsid w:val="00DB7140"/>
    <w:rsid w:val="00DF72CB"/>
    <w:rsid w:val="00E4346D"/>
    <w:rsid w:val="00E50839"/>
    <w:rsid w:val="00E54DC0"/>
    <w:rsid w:val="00E55D2C"/>
    <w:rsid w:val="00E562F4"/>
    <w:rsid w:val="00E660C4"/>
    <w:rsid w:val="00E84C6D"/>
    <w:rsid w:val="00EA13A4"/>
    <w:rsid w:val="00EB52B0"/>
    <w:rsid w:val="00F21320"/>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A9273"/>
  <w15:chartTrackingRefBased/>
  <w15:docId w15:val="{437F17A1-A4A1-4F22-8C76-0A3400231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1434"/>
    <w:pPr>
      <w:spacing w:line="300" w:lineRule="exact"/>
    </w:pPr>
    <w:rPr>
      <w:color w:val="000000" w:themeColor="text1"/>
      <w:sz w:val="21"/>
    </w:rPr>
  </w:style>
  <w:style w:type="paragraph" w:styleId="Kop1">
    <w:name w:val="heading 1"/>
    <w:basedOn w:val="Standaard"/>
    <w:next w:val="Standaard"/>
    <w:link w:val="Kop1Char"/>
    <w:uiPriority w:val="9"/>
    <w:rsid w:val="00F21320"/>
    <w:pPr>
      <w:keepNext/>
      <w:keepLines/>
      <w:spacing w:before="240"/>
      <w:outlineLvl w:val="0"/>
    </w:pPr>
    <w:rPr>
      <w:rFonts w:asciiTheme="majorHAnsi" w:eastAsiaTheme="majorEastAsia" w:hAnsiTheme="majorHAnsi" w:cstheme="majorBidi"/>
      <w:color w:val="236FAE" w:themeColor="accent1" w:themeShade="BF"/>
      <w:sz w:val="32"/>
      <w:szCs w:val="32"/>
    </w:rPr>
  </w:style>
  <w:style w:type="paragraph" w:styleId="Kop2">
    <w:name w:val="heading 2"/>
    <w:aliases w:val="Hoofdstuk kop"/>
    <w:next w:val="Standaard"/>
    <w:link w:val="Kop2Char"/>
    <w:autoRedefine/>
    <w:qFormat/>
    <w:rsid w:val="00E4346D"/>
    <w:pPr>
      <w:keepNext/>
      <w:keepLines/>
      <w:numPr>
        <w:numId w:val="10"/>
      </w:numPr>
      <w:spacing w:after="300" w:line="400" w:lineRule="exact"/>
      <w:contextualSpacing/>
      <w:outlineLvl w:val="1"/>
    </w:pPr>
    <w:rPr>
      <w:rFonts w:eastAsiaTheme="majorEastAsia" w:cstheme="majorBidi"/>
      <w:b/>
      <w:bCs/>
      <w:spacing w:val="10"/>
      <w:kern w:val="24"/>
      <w:sz w:val="36"/>
      <w:szCs w:val="36"/>
      <w:lang w:eastAsia="en-GB" w:bidi="ar-AE"/>
    </w:rPr>
  </w:style>
  <w:style w:type="paragraph" w:styleId="Kop3">
    <w:name w:val="heading 3"/>
    <w:aliases w:val="subkop intro"/>
    <w:basedOn w:val="Standaard"/>
    <w:next w:val="Standaard"/>
    <w:link w:val="Kop3Char"/>
    <w:autoRedefine/>
    <w:uiPriority w:val="9"/>
    <w:unhideWhenUsed/>
    <w:qFormat/>
    <w:rsid w:val="00790AFA"/>
    <w:pPr>
      <w:keepNext/>
      <w:keepLines/>
      <w:spacing w:after="300"/>
      <w:outlineLvl w:val="2"/>
    </w:pPr>
    <w:rPr>
      <w:rFonts w:eastAsiaTheme="majorEastAsia" w:cstheme="majorBidi"/>
      <w:color w:val="006A9B" w:themeColor="text2"/>
      <w:sz w:val="26"/>
    </w:rPr>
  </w:style>
  <w:style w:type="paragraph" w:styleId="Kop4">
    <w:name w:val="heading 4"/>
    <w:basedOn w:val="Standaard"/>
    <w:next w:val="Standaard"/>
    <w:link w:val="Kop4Char"/>
    <w:uiPriority w:val="9"/>
    <w:semiHidden/>
    <w:unhideWhenUsed/>
    <w:rsid w:val="00F21320"/>
    <w:pPr>
      <w:keepNext/>
      <w:keepLines/>
      <w:spacing w:before="40"/>
      <w:outlineLvl w:val="3"/>
    </w:pPr>
    <w:rPr>
      <w:rFonts w:asciiTheme="majorHAnsi" w:eastAsiaTheme="majorEastAsia" w:hAnsiTheme="majorHAnsi" w:cstheme="majorBidi"/>
      <w:i/>
      <w:iCs/>
      <w:color w:val="236FAE" w:themeColor="accent1" w:themeShade="BF"/>
    </w:rPr>
  </w:style>
  <w:style w:type="paragraph" w:styleId="Kop5">
    <w:name w:val="heading 5"/>
    <w:basedOn w:val="Standaard"/>
    <w:next w:val="Standaard"/>
    <w:link w:val="Kop5Char"/>
    <w:uiPriority w:val="9"/>
    <w:semiHidden/>
    <w:unhideWhenUsed/>
    <w:qFormat/>
    <w:rsid w:val="00F21320"/>
    <w:pPr>
      <w:keepNext/>
      <w:keepLines/>
      <w:spacing w:before="40"/>
      <w:outlineLvl w:val="4"/>
    </w:pPr>
    <w:rPr>
      <w:rFonts w:asciiTheme="majorHAnsi" w:eastAsiaTheme="majorEastAsia" w:hAnsiTheme="majorHAnsi" w:cstheme="majorBidi"/>
      <w:color w:val="236FAE" w:themeColor="accent1" w:themeShade="BF"/>
    </w:rPr>
  </w:style>
  <w:style w:type="paragraph" w:styleId="Kop6">
    <w:name w:val="heading 6"/>
    <w:basedOn w:val="Standaard"/>
    <w:next w:val="Standaard"/>
    <w:link w:val="Kop6Char"/>
    <w:uiPriority w:val="9"/>
    <w:semiHidden/>
    <w:unhideWhenUsed/>
    <w:qFormat/>
    <w:rsid w:val="00F21320"/>
    <w:pPr>
      <w:keepNext/>
      <w:keepLines/>
      <w:spacing w:before="40"/>
      <w:outlineLvl w:val="5"/>
    </w:pPr>
    <w:rPr>
      <w:rFonts w:asciiTheme="majorHAnsi" w:eastAsiaTheme="majorEastAsia" w:hAnsiTheme="majorHAnsi" w:cstheme="majorBidi"/>
      <w:color w:val="174A73" w:themeColor="accent1" w:themeShade="7F"/>
    </w:rPr>
  </w:style>
  <w:style w:type="paragraph" w:styleId="Kop7">
    <w:name w:val="heading 7"/>
    <w:aliases w:val="bovenkop"/>
    <w:next w:val="kop10"/>
    <w:link w:val="Kop7Char"/>
    <w:autoRedefine/>
    <w:qFormat/>
    <w:rsid w:val="002B5C5A"/>
    <w:pPr>
      <w:keepNext/>
      <w:keepLines/>
      <w:spacing w:before="20" w:line="500" w:lineRule="exact"/>
      <w:outlineLvl w:val="6"/>
    </w:pPr>
    <w:rPr>
      <w:rFonts w:asciiTheme="majorHAnsi" w:eastAsiaTheme="majorEastAsia" w:hAnsiTheme="majorHAnsi" w:cstheme="majorBidi"/>
      <w:b/>
      <w:iCs/>
      <w:color w:val="000000" w:themeColor="text1"/>
      <w:kern w:val="24"/>
      <w:sz w:val="23"/>
      <w:lang w:val="en-US"/>
    </w:rPr>
  </w:style>
  <w:style w:type="paragraph" w:styleId="Kop8">
    <w:name w:val="heading 8"/>
    <w:basedOn w:val="Standaard"/>
    <w:next w:val="Standaard"/>
    <w:link w:val="Kop8Char"/>
    <w:uiPriority w:val="9"/>
    <w:semiHidden/>
    <w:unhideWhenUsed/>
    <w:rsid w:val="00F21320"/>
    <w:pPr>
      <w:keepNext/>
      <w:keepLines/>
      <w:spacing w:before="4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F21320"/>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Hoofdstuk kop Char"/>
    <w:basedOn w:val="Standaardalinea-lettertype"/>
    <w:link w:val="Kop2"/>
    <w:rsid w:val="00E4346D"/>
    <w:rPr>
      <w:rFonts w:eastAsiaTheme="majorEastAsia" w:cstheme="majorBidi"/>
      <w:b/>
      <w:bCs/>
      <w:spacing w:val="10"/>
      <w:kern w:val="24"/>
      <w:sz w:val="36"/>
      <w:szCs w:val="36"/>
      <w:lang w:eastAsia="en-GB" w:bidi="ar-AE"/>
    </w:rPr>
  </w:style>
  <w:style w:type="character" w:customStyle="1" w:styleId="Kop7Char">
    <w:name w:val="Kop 7 Char"/>
    <w:aliases w:val="bovenkop Char"/>
    <w:basedOn w:val="Standaardalinea-lettertype"/>
    <w:link w:val="Kop7"/>
    <w:rsid w:val="002B5C5A"/>
    <w:rPr>
      <w:rFonts w:asciiTheme="majorHAnsi" w:eastAsiaTheme="majorEastAsia" w:hAnsiTheme="majorHAnsi" w:cstheme="majorBidi"/>
      <w:b/>
      <w:iCs/>
      <w:color w:val="000000" w:themeColor="text1"/>
      <w:kern w:val="24"/>
      <w:sz w:val="23"/>
      <w:lang w:val="en-US"/>
    </w:rPr>
  </w:style>
  <w:style w:type="paragraph" w:customStyle="1" w:styleId="kop10">
    <w:name w:val="kop 1"/>
    <w:basedOn w:val="Standaard"/>
    <w:next w:val="Kop2"/>
    <w:link w:val="kop1Char0"/>
    <w:autoRedefine/>
    <w:qFormat/>
    <w:rsid w:val="00244B25"/>
    <w:pPr>
      <w:spacing w:after="800" w:line="600" w:lineRule="exact"/>
      <w:contextualSpacing/>
      <w:outlineLvl w:val="0"/>
    </w:pPr>
    <w:rPr>
      <w:rFonts w:eastAsia="SimSun" w:cs="Times New Roman"/>
      <w:b/>
      <w:caps/>
      <w:kern w:val="24"/>
      <w:sz w:val="54"/>
      <w:lang w:val="en-GB" w:eastAsia="en-GB" w:bidi="ar-AE"/>
    </w:rPr>
  </w:style>
  <w:style w:type="character" w:customStyle="1" w:styleId="kop1Char0">
    <w:name w:val="kop 1 Char"/>
    <w:basedOn w:val="Standaardalinea-lettertype"/>
    <w:link w:val="kop10"/>
    <w:rsid w:val="00244B25"/>
    <w:rPr>
      <w:rFonts w:eastAsia="SimSun" w:cs="Times New Roman"/>
      <w:b/>
      <w:caps/>
      <w:color w:val="000000" w:themeColor="text1"/>
      <w:kern w:val="24"/>
      <w:sz w:val="54"/>
      <w:lang w:val="en-GB" w:eastAsia="en-GB" w:bidi="ar-AE"/>
    </w:rPr>
  </w:style>
  <w:style w:type="paragraph" w:styleId="Lijstalinea">
    <w:name w:val="List Paragraph"/>
    <w:basedOn w:val="Standaard"/>
    <w:uiPriority w:val="34"/>
    <w:qFormat/>
    <w:rsid w:val="00A51003"/>
    <w:pPr>
      <w:ind w:left="680"/>
      <w:contextualSpacing/>
    </w:pPr>
  </w:style>
  <w:style w:type="numbering" w:customStyle="1" w:styleId="Stijl1">
    <w:name w:val="Stijl1"/>
    <w:uiPriority w:val="99"/>
    <w:rsid w:val="00F21320"/>
    <w:pPr>
      <w:numPr>
        <w:numId w:val="4"/>
      </w:numPr>
    </w:pPr>
  </w:style>
  <w:style w:type="character" w:customStyle="1" w:styleId="Kop1Char">
    <w:name w:val="Kop 1 Char"/>
    <w:basedOn w:val="Standaardalinea-lettertype"/>
    <w:link w:val="Kop1"/>
    <w:uiPriority w:val="9"/>
    <w:rsid w:val="00F21320"/>
    <w:rPr>
      <w:rFonts w:asciiTheme="majorHAnsi" w:eastAsiaTheme="majorEastAsia" w:hAnsiTheme="majorHAnsi" w:cstheme="majorBidi"/>
      <w:color w:val="236FAE" w:themeColor="accent1" w:themeShade="BF"/>
      <w:sz w:val="32"/>
      <w:szCs w:val="32"/>
    </w:rPr>
  </w:style>
  <w:style w:type="character" w:customStyle="1" w:styleId="Kop3Char">
    <w:name w:val="Kop 3 Char"/>
    <w:aliases w:val="subkop intro Char"/>
    <w:basedOn w:val="Standaardalinea-lettertype"/>
    <w:link w:val="Kop3"/>
    <w:uiPriority w:val="9"/>
    <w:rsid w:val="00790AFA"/>
    <w:rPr>
      <w:rFonts w:eastAsiaTheme="majorEastAsia" w:cstheme="majorBidi"/>
      <w:color w:val="006A9B" w:themeColor="text2"/>
      <w:sz w:val="26"/>
    </w:rPr>
  </w:style>
  <w:style w:type="character" w:customStyle="1" w:styleId="Kop4Char">
    <w:name w:val="Kop 4 Char"/>
    <w:basedOn w:val="Standaardalinea-lettertype"/>
    <w:link w:val="Kop4"/>
    <w:uiPriority w:val="9"/>
    <w:semiHidden/>
    <w:rsid w:val="00F21320"/>
    <w:rPr>
      <w:rFonts w:asciiTheme="majorHAnsi" w:eastAsiaTheme="majorEastAsia" w:hAnsiTheme="majorHAnsi" w:cstheme="majorBidi"/>
      <w:i/>
      <w:iCs/>
      <w:color w:val="236FAE" w:themeColor="accent1" w:themeShade="BF"/>
    </w:rPr>
  </w:style>
  <w:style w:type="character" w:customStyle="1" w:styleId="Kop5Char">
    <w:name w:val="Kop 5 Char"/>
    <w:basedOn w:val="Standaardalinea-lettertype"/>
    <w:link w:val="Kop5"/>
    <w:uiPriority w:val="9"/>
    <w:semiHidden/>
    <w:rsid w:val="00F21320"/>
    <w:rPr>
      <w:rFonts w:asciiTheme="majorHAnsi" w:eastAsiaTheme="majorEastAsia" w:hAnsiTheme="majorHAnsi" w:cstheme="majorBidi"/>
      <w:color w:val="236FAE" w:themeColor="accent1" w:themeShade="BF"/>
    </w:rPr>
  </w:style>
  <w:style w:type="character" w:customStyle="1" w:styleId="Kop6Char">
    <w:name w:val="Kop 6 Char"/>
    <w:basedOn w:val="Standaardalinea-lettertype"/>
    <w:link w:val="Kop6"/>
    <w:uiPriority w:val="9"/>
    <w:semiHidden/>
    <w:rsid w:val="00F21320"/>
    <w:rPr>
      <w:rFonts w:asciiTheme="majorHAnsi" w:eastAsiaTheme="majorEastAsia" w:hAnsiTheme="majorHAnsi" w:cstheme="majorBidi"/>
      <w:color w:val="174A73" w:themeColor="accent1" w:themeShade="7F"/>
    </w:rPr>
  </w:style>
  <w:style w:type="character" w:customStyle="1" w:styleId="Kop8Char">
    <w:name w:val="Kop 8 Char"/>
    <w:basedOn w:val="Standaardalinea-lettertype"/>
    <w:link w:val="Kop8"/>
    <w:uiPriority w:val="9"/>
    <w:semiHidden/>
    <w:rsid w:val="00F21320"/>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21320"/>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17003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7003C"/>
    <w:rPr>
      <w:color w:val="000000" w:themeColor="text1"/>
      <w:sz w:val="21"/>
    </w:rPr>
  </w:style>
  <w:style w:type="paragraph" w:styleId="Voettekst">
    <w:name w:val="footer"/>
    <w:basedOn w:val="Standaard"/>
    <w:link w:val="VoettekstChar"/>
    <w:uiPriority w:val="99"/>
    <w:unhideWhenUsed/>
    <w:rsid w:val="0017003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7003C"/>
    <w:rPr>
      <w:color w:val="000000" w:themeColor="text1"/>
      <w:sz w:val="21"/>
    </w:rPr>
  </w:style>
  <w:style w:type="paragraph" w:customStyle="1" w:styleId="HoofdstukkopKop2">
    <w:name w:val="Hoofdstuk kop  (Kop 2)"/>
    <w:basedOn w:val="Standaard"/>
    <w:rsid w:val="0054685B"/>
    <w:pPr>
      <w:pBdr>
        <w:top w:val="nil"/>
        <w:left w:val="nil"/>
        <w:bottom w:val="nil"/>
        <w:right w:val="nil"/>
        <w:between w:val="nil"/>
        <w:bar w:val="nil"/>
      </w:pBdr>
      <w:ind w:left="360" w:hanging="360"/>
    </w:pPr>
    <w:rPr>
      <w:rFonts w:ascii="Calibri" w:eastAsia="Arial Unicode MS" w:hAnsi="Calibri" w:cs="Times New Roman"/>
      <w:bdr w:val="nil"/>
      <w:lang w:val="en-US"/>
    </w:rPr>
  </w:style>
  <w:style w:type="character" w:styleId="Intensievebenadrukking">
    <w:name w:val="Intense Emphasis"/>
    <w:basedOn w:val="Standaardalinea-lettertype"/>
    <w:uiPriority w:val="21"/>
    <w:rsid w:val="0061236F"/>
    <w:rPr>
      <w:i/>
      <w:iCs/>
      <w:color w:val="4094D8" w:themeColor="accent1"/>
    </w:rPr>
  </w:style>
  <w:style w:type="paragraph" w:styleId="Ondertitel">
    <w:name w:val="Subtitle"/>
    <w:aliases w:val="introtekst"/>
    <w:next w:val="Standaard"/>
    <w:link w:val="OndertitelChar"/>
    <w:autoRedefine/>
    <w:uiPriority w:val="11"/>
    <w:qFormat/>
    <w:rsid w:val="00B61F57"/>
    <w:pPr>
      <w:numPr>
        <w:ilvl w:val="1"/>
      </w:numPr>
      <w:spacing w:after="300" w:line="420" w:lineRule="exact"/>
    </w:pPr>
    <w:rPr>
      <w:rFonts w:ascii="Calibri" w:eastAsiaTheme="minorEastAsia" w:hAnsi="Calibri"/>
      <w:color w:val="006A9B" w:themeColor="text2"/>
      <w:sz w:val="36"/>
      <w:szCs w:val="22"/>
    </w:rPr>
  </w:style>
  <w:style w:type="character" w:customStyle="1" w:styleId="OndertitelChar">
    <w:name w:val="Ondertitel Char"/>
    <w:aliases w:val="introtekst Char"/>
    <w:basedOn w:val="Standaardalinea-lettertype"/>
    <w:link w:val="Ondertitel"/>
    <w:uiPriority w:val="11"/>
    <w:rsid w:val="00B61F57"/>
    <w:rPr>
      <w:rFonts w:ascii="Calibri" w:eastAsiaTheme="minorEastAsia" w:hAnsi="Calibri"/>
      <w:color w:val="006A9B" w:themeColor="text2"/>
      <w:sz w:val="36"/>
      <w:szCs w:val="22"/>
    </w:rPr>
  </w:style>
  <w:style w:type="table" w:customStyle="1" w:styleId="HESInternationaltabel">
    <w:name w:val="HES International tabel"/>
    <w:basedOn w:val="Standaardtabel"/>
    <w:uiPriority w:val="39"/>
    <w:rsid w:val="00BA64F9"/>
    <w:pPr>
      <w:adjustRightInd w:val="0"/>
    </w:pPr>
    <w:rPr>
      <w:rFonts w:ascii="Calibri" w:eastAsia="SimSun" w:hAnsi="Calibri" w:cs="Times New Roman"/>
      <w:color w:val="000000" w:themeColor="text1"/>
      <w:sz w:val="21"/>
      <w:szCs w:val="20"/>
      <w:lang w:eastAsia="nl-NL"/>
    </w:rPr>
    <w:tblPr>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tblCellMar>
        <w:top w:w="113" w:type="dxa"/>
        <w:bottom w:w="113" w:type="dxa"/>
      </w:tblCellMar>
    </w:tblPr>
    <w:tcPr>
      <w:shd w:val="clear" w:color="auto" w:fill="auto"/>
    </w:tcPr>
    <w:tblStylePr w:type="firstRow">
      <w:rPr>
        <w:rFonts w:ascii="Calibri" w:hAnsi="Calibri"/>
        <w:b/>
        <w:i w:val="0"/>
        <w:caps/>
        <w:smallCaps w:val="0"/>
        <w:strike w:val="0"/>
        <w:dstrike w:val="0"/>
        <w:vanish w:val="0"/>
        <w:color w:val="48655B" w:themeColor="accent3"/>
        <w:sz w:val="24"/>
        <w:u w:val="none"/>
        <w:vertAlign w:val="baseline"/>
      </w:rPr>
      <w:tblPr/>
      <w:tcPr>
        <w:shd w:val="clear" w:color="auto" w:fill="C6D8D0" w:themeFill="accent2" w:themeFillTint="66"/>
      </w:tcPr>
    </w:tblStylePr>
    <w:tblStylePr w:type="firstCol">
      <w:rPr>
        <w:rFonts w:ascii="Calibri" w:hAnsi="Calibri"/>
        <w:b w:val="0"/>
        <w:i w:val="0"/>
        <w:caps/>
        <w:smallCaps w:val="0"/>
        <w:color w:val="48655B" w:themeColor="accent3"/>
        <w:sz w:val="24"/>
      </w:rPr>
      <w:tblPr/>
      <w:tcPr>
        <w:shd w:val="clear" w:color="auto" w:fill="D7E1DD" w:themeFill="background2" w:themeFillTint="66"/>
      </w:tcPr>
    </w:tblStylePr>
  </w:style>
  <w:style w:type="paragraph" w:customStyle="1" w:styleId="Tabel">
    <w:name w:val="Tabel"/>
    <w:basedOn w:val="Standaard"/>
    <w:link w:val="TabelChar"/>
    <w:qFormat/>
    <w:rsid w:val="00996847"/>
    <w:pPr>
      <w:adjustRightInd w:val="0"/>
    </w:pPr>
    <w:rPr>
      <w:rFonts w:asciiTheme="majorHAnsi" w:eastAsia="SimSun" w:hAnsiTheme="majorHAnsi" w:cstheme="majorHAnsi"/>
      <w:szCs w:val="20"/>
      <w:lang w:eastAsia="nl-NL"/>
    </w:rPr>
  </w:style>
  <w:style w:type="character" w:customStyle="1" w:styleId="TabelChar">
    <w:name w:val="Tabel Char"/>
    <w:basedOn w:val="Standaardalinea-lettertype"/>
    <w:link w:val="Tabel"/>
    <w:rsid w:val="00996847"/>
    <w:rPr>
      <w:rFonts w:asciiTheme="majorHAnsi" w:eastAsia="SimSun" w:hAnsiTheme="majorHAnsi" w:cstheme="majorHAnsi"/>
      <w:color w:val="000000" w:themeColor="text1"/>
      <w:sz w:val="21"/>
      <w:szCs w:val="20"/>
      <w:lang w:eastAsia="nl-NL"/>
    </w:rPr>
  </w:style>
  <w:style w:type="paragraph" w:customStyle="1" w:styleId="tabeltitel">
    <w:name w:val="tabel titel"/>
    <w:link w:val="tabeltitelChar"/>
    <w:autoRedefine/>
    <w:qFormat/>
    <w:rsid w:val="00024095"/>
    <w:pPr>
      <w:framePr w:hSpace="141" w:wrap="around" w:vAnchor="text" w:hAnchor="margin" w:y="1"/>
      <w:adjustRightInd w:val="0"/>
      <w:spacing w:line="240" w:lineRule="exact"/>
    </w:pPr>
    <w:rPr>
      <w:rFonts w:ascii="Calibri" w:eastAsiaTheme="majorEastAsia" w:hAnsi="Calibri" w:cstheme="majorBidi"/>
      <w:b/>
      <w:bCs/>
      <w:iCs/>
      <w:caps/>
      <w:color w:val="48655B" w:themeColor="accent3"/>
      <w:spacing w:val="4"/>
      <w:szCs w:val="20"/>
      <w:lang w:eastAsia="nl-NL"/>
    </w:rPr>
  </w:style>
  <w:style w:type="paragraph" w:customStyle="1" w:styleId="tabelonderwerp">
    <w:name w:val="tabel onderwerp"/>
    <w:link w:val="tabelonderwerpChar"/>
    <w:autoRedefine/>
    <w:qFormat/>
    <w:rsid w:val="00E54DC0"/>
    <w:pPr>
      <w:framePr w:hSpace="141" w:wrap="around" w:vAnchor="text" w:hAnchor="margin" w:y="1"/>
      <w:adjustRightInd w:val="0"/>
    </w:pPr>
    <w:rPr>
      <w:rFonts w:asciiTheme="majorHAnsi" w:eastAsiaTheme="majorEastAsia" w:hAnsiTheme="majorHAnsi" w:cstheme="majorBidi"/>
      <w:color w:val="48655B" w:themeColor="accent3"/>
      <w:spacing w:val="4"/>
      <w:szCs w:val="20"/>
      <w:lang w:eastAsia="nl-NL"/>
    </w:rPr>
  </w:style>
  <w:style w:type="character" w:customStyle="1" w:styleId="tabeltitelChar">
    <w:name w:val="tabel titel Char"/>
    <w:basedOn w:val="Kop4Char"/>
    <w:link w:val="tabeltitel"/>
    <w:rsid w:val="00024095"/>
    <w:rPr>
      <w:rFonts w:ascii="Calibri" w:eastAsiaTheme="majorEastAsia" w:hAnsi="Calibri" w:cstheme="majorBidi"/>
      <w:b/>
      <w:bCs/>
      <w:i w:val="0"/>
      <w:iCs/>
      <w:caps/>
      <w:color w:val="48655B" w:themeColor="accent3"/>
      <w:spacing w:val="4"/>
      <w:szCs w:val="20"/>
      <w:lang w:eastAsia="nl-NL"/>
    </w:rPr>
  </w:style>
  <w:style w:type="table" w:styleId="Tabelraster">
    <w:name w:val="Table Grid"/>
    <w:basedOn w:val="Standaardtabel"/>
    <w:uiPriority w:val="59"/>
    <w:rsid w:val="00891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onderwerpChar">
    <w:name w:val="tabel onderwerp Char"/>
    <w:basedOn w:val="Kop5Char"/>
    <w:link w:val="tabelonderwerp"/>
    <w:rsid w:val="00E54DC0"/>
    <w:rPr>
      <w:rFonts w:asciiTheme="majorHAnsi" w:eastAsiaTheme="majorEastAsia" w:hAnsiTheme="majorHAnsi" w:cstheme="majorBidi"/>
      <w:color w:val="48655B" w:themeColor="accent3"/>
      <w:spacing w:val="4"/>
      <w:szCs w:val="20"/>
      <w:lang w:eastAsia="nl-NL"/>
    </w:rPr>
  </w:style>
  <w:style w:type="paragraph" w:customStyle="1" w:styleId="tussenkop">
    <w:name w:val="tussenkop"/>
    <w:basedOn w:val="Standaard"/>
    <w:link w:val="tussenkopChar"/>
    <w:autoRedefine/>
    <w:qFormat/>
    <w:rsid w:val="00BA64F9"/>
    <w:rPr>
      <w:b/>
      <w:sz w:val="26"/>
      <w:szCs w:val="26"/>
    </w:rPr>
  </w:style>
  <w:style w:type="character" w:customStyle="1" w:styleId="tussenkopChar">
    <w:name w:val="tussenkop Char"/>
    <w:basedOn w:val="Standaardalinea-lettertype"/>
    <w:link w:val="tussenkop"/>
    <w:rsid w:val="00BA64F9"/>
    <w:rPr>
      <w:b/>
      <w:color w:val="000000" w:themeColor="text1"/>
      <w:sz w:val="26"/>
      <w:szCs w:val="26"/>
    </w:rPr>
  </w:style>
  <w:style w:type="character" w:styleId="Hyperlink">
    <w:name w:val="Hyperlink"/>
    <w:basedOn w:val="Standaardalinea-lettertype"/>
    <w:uiPriority w:val="99"/>
    <w:unhideWhenUsed/>
    <w:rsid w:val="00E55D2C"/>
    <w:rPr>
      <w:color w:val="006A9B" w:themeColor="hyperlink"/>
      <w:u w:val="single"/>
    </w:rPr>
  </w:style>
  <w:style w:type="paragraph" w:customStyle="1" w:styleId="General1L1">
    <w:name w:val="General 1 L1"/>
    <w:basedOn w:val="Standaard"/>
    <w:next w:val="Standaard"/>
    <w:link w:val="General1L1Char"/>
    <w:qFormat/>
    <w:rsid w:val="00617849"/>
    <w:pPr>
      <w:tabs>
        <w:tab w:val="left" w:pos="720"/>
      </w:tabs>
      <w:adjustRightInd w:val="0"/>
      <w:spacing w:after="240" w:line="259" w:lineRule="auto"/>
      <w:jc w:val="both"/>
      <w:outlineLvl w:val="0"/>
    </w:pPr>
    <w:rPr>
      <w:rFonts w:ascii="Times New Roman" w:eastAsia="Times New Roman" w:hAnsi="Times New Roman" w:cs="Times New Roman"/>
      <w:color w:val="auto"/>
      <w:sz w:val="24"/>
      <w:lang w:val="en-GB" w:bidi="ar-AE"/>
    </w:rPr>
  </w:style>
  <w:style w:type="character" w:customStyle="1" w:styleId="General1L1Char">
    <w:name w:val="General 1 L1 Char"/>
    <w:link w:val="General1L1"/>
    <w:rsid w:val="00617849"/>
    <w:rPr>
      <w:rFonts w:ascii="Times New Roman" w:eastAsia="Times New Roman" w:hAnsi="Times New Roman" w:cs="Times New Roman"/>
      <w:lang w:val="en-GB"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5ADFC9-668B-4AAC-8798-08C4CA46FA8D}" type="doc">
      <dgm:prSet loTypeId="urn:microsoft.com/office/officeart/2005/8/layout/hProcess11#1" loCatId="process" qsTypeId="urn:microsoft.com/office/officeart/2005/8/quickstyle/simple2" qsCatId="simple" csTypeId="urn:microsoft.com/office/officeart/2005/8/colors/accent2_5" csCatId="accent2" phldr="1"/>
      <dgm:spPr/>
      <dgm:t>
        <a:bodyPr/>
        <a:lstStyle/>
        <a:p>
          <a:endParaRPr lang="en-GB"/>
        </a:p>
      </dgm:t>
    </dgm:pt>
    <dgm:pt modelId="{3F74582D-0635-49DD-B289-8DA1BA5C62B2}">
      <dgm:prSet phldrT="[Text]" custT="1"/>
      <dgm:spPr/>
      <dgm:t>
        <a:bodyPr/>
        <a:lstStyle/>
        <a:p>
          <a:r>
            <a:rPr lang="en-US" sz="900">
              <a:latin typeface="+mn-lt"/>
              <a:cs typeface="Arial" panose="020B0604020202020204" pitchFamily="34" charset="0"/>
            </a:rPr>
            <a:t>De lokale Compliance Officer bepaalt of het Project wordt goedgekeurd en stelt de Projectleider hiervan schriftelijk op de hoogte.</a:t>
          </a:r>
        </a:p>
      </dgm:t>
    </dgm:pt>
    <dgm:pt modelId="{B406BFA5-EDB8-4879-B5E9-0E9A2EF70171}" type="parTrans" cxnId="{B131AAB8-551F-4D0D-A467-9B84E714A4EF}">
      <dgm:prSet/>
      <dgm:spPr/>
      <dgm:t>
        <a:bodyPr/>
        <a:lstStyle/>
        <a:p>
          <a:endParaRPr lang="en-GB" sz="1000">
            <a:latin typeface="+mn-lt"/>
          </a:endParaRPr>
        </a:p>
      </dgm:t>
    </dgm:pt>
    <dgm:pt modelId="{ABCBD784-CE51-4655-B94C-ED7123689BBC}" type="sibTrans" cxnId="{B131AAB8-551F-4D0D-A467-9B84E714A4EF}">
      <dgm:prSet/>
      <dgm:spPr/>
      <dgm:t>
        <a:bodyPr/>
        <a:lstStyle/>
        <a:p>
          <a:endParaRPr lang="en-GB" sz="1000">
            <a:latin typeface="+mn-lt"/>
          </a:endParaRPr>
        </a:p>
      </dgm:t>
    </dgm:pt>
    <dgm:pt modelId="{2D43622E-C266-44C3-9453-B5E4348ADDD8}">
      <dgm:prSet phldrT="[Text]" custT="1"/>
      <dgm:spPr/>
      <dgm:t>
        <a:bodyPr/>
        <a:lstStyle/>
        <a:p>
          <a:r>
            <a:rPr lang="en-US" sz="900">
              <a:latin typeface="+mn-lt"/>
              <a:cs typeface="Arial" panose="020B0604020202020204" pitchFamily="34" charset="0"/>
            </a:rPr>
            <a:t>Indien een Project kan leiden tot een hoog risico voor de privacy van Betrokkenen, stuurt de projectleider de lokale Compliance Officer uitleg over het Project ('Eerste Kennisgeving').</a:t>
          </a:r>
        </a:p>
      </dgm:t>
    </dgm:pt>
    <dgm:pt modelId="{572362E9-E376-4F9F-BC9D-0FBDB3671EC9}" type="parTrans" cxnId="{07DE6B9C-230D-4D8C-BB9D-0AABA7156797}">
      <dgm:prSet/>
      <dgm:spPr/>
      <dgm:t>
        <a:bodyPr/>
        <a:lstStyle/>
        <a:p>
          <a:endParaRPr lang="en-GB" sz="1000">
            <a:latin typeface="+mn-lt"/>
          </a:endParaRPr>
        </a:p>
      </dgm:t>
    </dgm:pt>
    <dgm:pt modelId="{96835B01-669F-4B5F-966B-0647DB6A7634}" type="sibTrans" cxnId="{07DE6B9C-230D-4D8C-BB9D-0AABA7156797}">
      <dgm:prSet/>
      <dgm:spPr/>
      <dgm:t>
        <a:bodyPr/>
        <a:lstStyle/>
        <a:p>
          <a:endParaRPr lang="en-GB" sz="1000">
            <a:latin typeface="+mn-lt"/>
          </a:endParaRPr>
        </a:p>
      </dgm:t>
    </dgm:pt>
    <dgm:pt modelId="{11B9BC12-BD70-4572-9335-BC930CCCA202}">
      <dgm:prSet phldrT="[Text]" custT="1"/>
      <dgm:spPr/>
      <dgm:t>
        <a:bodyPr/>
        <a:lstStyle/>
        <a:p>
          <a:r>
            <a:rPr lang="en-US" sz="900">
              <a:latin typeface="+mn-lt"/>
              <a:cs typeface="Arial" panose="020B0604020202020204" pitchFamily="34" charset="0"/>
            </a:rPr>
            <a:t>De Projectleider volgt de instructies van de lokale Compliance Officer op en vult het Formulier GBEB in.</a:t>
          </a:r>
        </a:p>
      </dgm:t>
    </dgm:pt>
    <dgm:pt modelId="{B0B6CF24-C6CA-4621-B596-09C612A3AFDF}" type="parTrans" cxnId="{0E56146F-C047-4AC9-9620-3AE74322FA19}">
      <dgm:prSet/>
      <dgm:spPr/>
      <dgm:t>
        <a:bodyPr/>
        <a:lstStyle/>
        <a:p>
          <a:endParaRPr lang="en-GB" sz="1000">
            <a:latin typeface="+mn-lt"/>
          </a:endParaRPr>
        </a:p>
      </dgm:t>
    </dgm:pt>
    <dgm:pt modelId="{92319113-3B0B-41DD-B4A6-28F4C3E29977}" type="sibTrans" cxnId="{0E56146F-C047-4AC9-9620-3AE74322FA19}">
      <dgm:prSet/>
      <dgm:spPr/>
      <dgm:t>
        <a:bodyPr/>
        <a:lstStyle/>
        <a:p>
          <a:endParaRPr lang="en-GB" sz="1000">
            <a:latin typeface="+mn-lt"/>
          </a:endParaRPr>
        </a:p>
      </dgm:t>
    </dgm:pt>
    <dgm:pt modelId="{423CEF0A-EBA2-498E-8AA3-28F07A94FFAA}">
      <dgm:prSet phldrT="[Text]" custT="1"/>
      <dgm:spPr/>
      <dgm:t>
        <a:bodyPr/>
        <a:lstStyle/>
        <a:p>
          <a:r>
            <a:rPr lang="en-US" sz="900">
              <a:latin typeface="+mn-lt"/>
              <a:cs typeface="Arial" panose="020B0604020202020204" pitchFamily="34" charset="0"/>
            </a:rPr>
            <a:t>De Projectleider stuurt het ingevulde Formulier GBEB ter controle naar de lokale Compliance Officer.</a:t>
          </a:r>
        </a:p>
      </dgm:t>
    </dgm:pt>
    <dgm:pt modelId="{FBF4E6CD-6D03-4E37-A556-3FA45B81B5A8}" type="parTrans" cxnId="{0186CFC5-B863-495C-90E7-42CB73FA51B4}">
      <dgm:prSet/>
      <dgm:spPr/>
      <dgm:t>
        <a:bodyPr/>
        <a:lstStyle/>
        <a:p>
          <a:endParaRPr lang="en-GB" sz="1000">
            <a:latin typeface="+mn-lt"/>
          </a:endParaRPr>
        </a:p>
      </dgm:t>
    </dgm:pt>
    <dgm:pt modelId="{7E344C12-3DB2-4759-80A4-42945A88BD79}" type="sibTrans" cxnId="{0186CFC5-B863-495C-90E7-42CB73FA51B4}">
      <dgm:prSet/>
      <dgm:spPr/>
      <dgm:t>
        <a:bodyPr/>
        <a:lstStyle/>
        <a:p>
          <a:endParaRPr lang="en-GB" sz="1000">
            <a:latin typeface="+mn-lt"/>
          </a:endParaRPr>
        </a:p>
      </dgm:t>
    </dgm:pt>
    <dgm:pt modelId="{B76BD6AC-FE13-4E6C-8BC8-1C5351BB7144}">
      <dgm:prSet phldrT="[Text]" custT="1"/>
      <dgm:spPr/>
      <dgm:t>
        <a:bodyPr/>
        <a:lstStyle/>
        <a:p>
          <a:r>
            <a:rPr lang="en-US" sz="900">
              <a:latin typeface="+mn-lt"/>
              <a:cs typeface="Arial" panose="020B0604020202020204" pitchFamily="34" charset="0"/>
            </a:rPr>
            <a:t>Op basis van de Eerste Kennisgeving, bepaalt de lokale Compliance Officer of een GBEB nodig is.</a:t>
          </a:r>
        </a:p>
      </dgm:t>
    </dgm:pt>
    <dgm:pt modelId="{84F6CC37-C2E6-4516-BAA9-C1BA5B7F0B76}" type="parTrans" cxnId="{339CE391-A769-4A1F-94C2-E3DCD3B25317}">
      <dgm:prSet/>
      <dgm:spPr/>
      <dgm:t>
        <a:bodyPr/>
        <a:lstStyle/>
        <a:p>
          <a:endParaRPr lang="en-GB" sz="1200">
            <a:latin typeface="+mn-lt"/>
          </a:endParaRPr>
        </a:p>
      </dgm:t>
    </dgm:pt>
    <dgm:pt modelId="{26272245-10FE-40E4-9FD0-270ED084D8BA}" type="sibTrans" cxnId="{339CE391-A769-4A1F-94C2-E3DCD3B25317}">
      <dgm:prSet/>
      <dgm:spPr/>
      <dgm:t>
        <a:bodyPr/>
        <a:lstStyle/>
        <a:p>
          <a:endParaRPr lang="en-GB" sz="1200">
            <a:latin typeface="+mn-lt"/>
          </a:endParaRPr>
        </a:p>
      </dgm:t>
    </dgm:pt>
    <dgm:pt modelId="{6B73303F-AD2F-42B7-8CD5-FBBC20BC90C4}">
      <dgm:prSet phldrT="[Text]" custT="1"/>
      <dgm:spPr/>
      <dgm:t>
        <a:bodyPr/>
        <a:lstStyle/>
        <a:p>
          <a:r>
            <a:rPr lang="en-US" sz="900">
              <a:latin typeface="+mn-lt"/>
              <a:cs typeface="Arial" panose="020B0604020202020204" pitchFamily="34" charset="0"/>
            </a:rPr>
            <a:t>Indien een GBEB nodig is, wordt de projectleider hiervan op de hoogte gesteld en ontvangt hij/zij verdere instructies. [Indien een GBEB niet nodig is, is geen verdere GBEB-gerelateerde actie vereist, maar dit besluit dient (centraal) te worden vastgelegd en bewaard.</a:t>
          </a:r>
          <a:endParaRPr lang="en-GB" sz="900">
            <a:latin typeface="+mn-lt"/>
            <a:cs typeface="Arial" panose="020B0604020202020204" pitchFamily="34" charset="0"/>
          </a:endParaRPr>
        </a:p>
      </dgm:t>
    </dgm:pt>
    <dgm:pt modelId="{E6E20A3F-ECE2-47D8-AB5B-2B0FF5143585}" type="parTrans" cxnId="{17F8076E-DD22-4E80-AC86-BF929E911739}">
      <dgm:prSet/>
      <dgm:spPr/>
      <dgm:t>
        <a:bodyPr/>
        <a:lstStyle/>
        <a:p>
          <a:endParaRPr lang="en-GB">
            <a:latin typeface="+mn-lt"/>
          </a:endParaRPr>
        </a:p>
      </dgm:t>
    </dgm:pt>
    <dgm:pt modelId="{20CF0D00-A07E-4E59-BB08-CC57489AFB83}" type="sibTrans" cxnId="{17F8076E-DD22-4E80-AC86-BF929E911739}">
      <dgm:prSet/>
      <dgm:spPr/>
      <dgm:t>
        <a:bodyPr/>
        <a:lstStyle/>
        <a:p>
          <a:endParaRPr lang="en-GB">
            <a:latin typeface="+mn-lt"/>
          </a:endParaRPr>
        </a:p>
      </dgm:t>
    </dgm:pt>
    <dgm:pt modelId="{5EECE3CE-D506-4C22-8BC0-91F4B999B01B}">
      <dgm:prSet custT="1"/>
      <dgm:spPr/>
      <dgm:t>
        <a:bodyPr/>
        <a:lstStyle/>
        <a:p>
          <a:r>
            <a:rPr lang="en-US" sz="900">
              <a:latin typeface="+mn-lt"/>
              <a:cs typeface="Arial" panose="020B0604020202020204" pitchFamily="34" charset="0"/>
            </a:rPr>
            <a:t>Toezicht wordt voortdurend (en minstens jaarlijks) uitgevoerd.</a:t>
          </a:r>
        </a:p>
      </dgm:t>
    </dgm:pt>
    <dgm:pt modelId="{53BF8547-EFBF-4563-B737-7EB5B55084A6}" type="parTrans" cxnId="{44BE837C-CED8-44DC-9209-5632AED77938}">
      <dgm:prSet/>
      <dgm:spPr/>
      <dgm:t>
        <a:bodyPr/>
        <a:lstStyle/>
        <a:p>
          <a:endParaRPr lang="en-GB">
            <a:latin typeface="+mn-lt"/>
          </a:endParaRPr>
        </a:p>
      </dgm:t>
    </dgm:pt>
    <dgm:pt modelId="{C8B50842-9BD5-4D6D-8EB8-7DC71AADC4C9}" type="sibTrans" cxnId="{44BE837C-CED8-44DC-9209-5632AED77938}">
      <dgm:prSet/>
      <dgm:spPr/>
      <dgm:t>
        <a:bodyPr/>
        <a:lstStyle/>
        <a:p>
          <a:endParaRPr lang="en-GB">
            <a:latin typeface="+mn-lt"/>
          </a:endParaRPr>
        </a:p>
      </dgm:t>
    </dgm:pt>
    <dgm:pt modelId="{7B92242D-6565-4AE7-931E-1B7DBB180F44}">
      <dgm:prSet custT="1"/>
      <dgm:spPr/>
      <dgm:t>
        <a:bodyPr/>
        <a:lstStyle/>
        <a:p>
          <a:r>
            <a:rPr lang="en-US" sz="900">
              <a:latin typeface="+mn-lt"/>
              <a:cs typeface="Arial" panose="020B0604020202020204" pitchFamily="34" charset="0"/>
            </a:rPr>
            <a:t>Er wordt gecontroleerd op eventuele veranderingen in gegevens-gebruik of risico's van verwerkings-activiteiten.</a:t>
          </a:r>
        </a:p>
      </dgm:t>
    </dgm:pt>
    <dgm:pt modelId="{82984FFC-1739-48B5-AFE0-F923D1E3265B}" type="parTrans" cxnId="{90972042-B794-4CA6-BA08-C27AF1869EE4}">
      <dgm:prSet/>
      <dgm:spPr/>
      <dgm:t>
        <a:bodyPr/>
        <a:lstStyle/>
        <a:p>
          <a:endParaRPr lang="en-GB">
            <a:latin typeface="+mn-lt"/>
          </a:endParaRPr>
        </a:p>
      </dgm:t>
    </dgm:pt>
    <dgm:pt modelId="{14923142-C3D4-40E7-BA08-AF481B803010}" type="sibTrans" cxnId="{90972042-B794-4CA6-BA08-C27AF1869EE4}">
      <dgm:prSet/>
      <dgm:spPr/>
      <dgm:t>
        <a:bodyPr/>
        <a:lstStyle/>
        <a:p>
          <a:endParaRPr lang="en-GB">
            <a:latin typeface="+mn-lt"/>
          </a:endParaRPr>
        </a:p>
      </dgm:t>
    </dgm:pt>
    <dgm:pt modelId="{EB661684-3EFC-400D-9BBB-0EF8C52239F3}" type="pres">
      <dgm:prSet presAssocID="{435ADFC9-668B-4AAC-8798-08C4CA46FA8D}" presName="Name0" presStyleCnt="0">
        <dgm:presLayoutVars>
          <dgm:dir/>
          <dgm:resizeHandles val="exact"/>
        </dgm:presLayoutVars>
      </dgm:prSet>
      <dgm:spPr/>
    </dgm:pt>
    <dgm:pt modelId="{FC35B388-F6FC-46F5-9EA1-1DB4B7788A11}" type="pres">
      <dgm:prSet presAssocID="{435ADFC9-668B-4AAC-8798-08C4CA46FA8D}" presName="arrow" presStyleLbl="bgShp" presStyleIdx="0" presStyleCnt="1"/>
      <dgm:spPr/>
    </dgm:pt>
    <dgm:pt modelId="{AE3F7E72-9558-43EB-B992-15ED1E815F22}" type="pres">
      <dgm:prSet presAssocID="{435ADFC9-668B-4AAC-8798-08C4CA46FA8D}" presName="points" presStyleCnt="0"/>
      <dgm:spPr/>
    </dgm:pt>
    <dgm:pt modelId="{02F3E076-97F8-483E-A734-5B21CF39DD0E}" type="pres">
      <dgm:prSet presAssocID="{2D43622E-C266-44C3-9453-B5E4348ADDD8}" presName="compositeA" presStyleCnt="0"/>
      <dgm:spPr/>
    </dgm:pt>
    <dgm:pt modelId="{C9987413-3BF4-43B6-A2A4-E27E48A57DA4}" type="pres">
      <dgm:prSet presAssocID="{2D43622E-C266-44C3-9453-B5E4348ADDD8}" presName="textA" presStyleLbl="revTx" presStyleIdx="0" presStyleCnt="8" custScaleX="115724">
        <dgm:presLayoutVars>
          <dgm:bulletEnabled val="1"/>
        </dgm:presLayoutVars>
      </dgm:prSet>
      <dgm:spPr/>
    </dgm:pt>
    <dgm:pt modelId="{3444E9F4-BDE0-4B34-A3CB-A77E3F53D8E6}" type="pres">
      <dgm:prSet presAssocID="{2D43622E-C266-44C3-9453-B5E4348ADDD8}" presName="circleA" presStyleLbl="node1" presStyleIdx="0" presStyleCnt="8"/>
      <dgm:spPr/>
    </dgm:pt>
    <dgm:pt modelId="{E4768719-E786-4F1B-AD3B-8C94CE244F9C}" type="pres">
      <dgm:prSet presAssocID="{2D43622E-C266-44C3-9453-B5E4348ADDD8}" presName="spaceA" presStyleCnt="0"/>
      <dgm:spPr/>
    </dgm:pt>
    <dgm:pt modelId="{08D218DC-BA8A-4BF8-BAE6-D203FF6C79FF}" type="pres">
      <dgm:prSet presAssocID="{96835B01-669F-4B5F-966B-0647DB6A7634}" presName="space" presStyleCnt="0"/>
      <dgm:spPr/>
    </dgm:pt>
    <dgm:pt modelId="{65F29E48-7AAE-401F-92D9-1BF775958EAC}" type="pres">
      <dgm:prSet presAssocID="{B76BD6AC-FE13-4E6C-8BC8-1C5351BB7144}" presName="compositeB" presStyleCnt="0"/>
      <dgm:spPr/>
    </dgm:pt>
    <dgm:pt modelId="{F22B4B6C-55A4-407F-9E7A-046AF6196B62}" type="pres">
      <dgm:prSet presAssocID="{B76BD6AC-FE13-4E6C-8BC8-1C5351BB7144}" presName="textB" presStyleLbl="revTx" presStyleIdx="1" presStyleCnt="8" custLinFactNeighborX="-9756">
        <dgm:presLayoutVars>
          <dgm:bulletEnabled val="1"/>
        </dgm:presLayoutVars>
      </dgm:prSet>
      <dgm:spPr/>
    </dgm:pt>
    <dgm:pt modelId="{0D1288B2-9121-483B-A211-B23448AB921C}" type="pres">
      <dgm:prSet presAssocID="{B76BD6AC-FE13-4E6C-8BC8-1C5351BB7144}" presName="circleB" presStyleLbl="node1" presStyleIdx="1" presStyleCnt="8" custLinFactNeighborX="-19944"/>
      <dgm:spPr/>
    </dgm:pt>
    <dgm:pt modelId="{89E5F190-1531-4ED1-BBE4-B60BF1830EAA}" type="pres">
      <dgm:prSet presAssocID="{B76BD6AC-FE13-4E6C-8BC8-1C5351BB7144}" presName="spaceB" presStyleCnt="0"/>
      <dgm:spPr/>
    </dgm:pt>
    <dgm:pt modelId="{5DFC520B-9F80-419A-BEC5-6E7266204172}" type="pres">
      <dgm:prSet presAssocID="{26272245-10FE-40E4-9FD0-270ED084D8BA}" presName="space" presStyleCnt="0"/>
      <dgm:spPr/>
    </dgm:pt>
    <dgm:pt modelId="{75D90699-1018-4723-B224-1207721569CC}" type="pres">
      <dgm:prSet presAssocID="{6B73303F-AD2F-42B7-8CD5-FBBC20BC90C4}" presName="compositeA" presStyleCnt="0"/>
      <dgm:spPr/>
    </dgm:pt>
    <dgm:pt modelId="{AEB98EFC-EE25-4E85-A9AA-953C10183BA2}" type="pres">
      <dgm:prSet presAssocID="{6B73303F-AD2F-42B7-8CD5-FBBC20BC90C4}" presName="textA" presStyleLbl="revTx" presStyleIdx="2" presStyleCnt="8" custLinFactNeighborX="-9756">
        <dgm:presLayoutVars>
          <dgm:bulletEnabled val="1"/>
        </dgm:presLayoutVars>
      </dgm:prSet>
      <dgm:spPr/>
    </dgm:pt>
    <dgm:pt modelId="{80A95A71-8EB8-40C5-83E6-3C3BDF22E397}" type="pres">
      <dgm:prSet presAssocID="{6B73303F-AD2F-42B7-8CD5-FBBC20BC90C4}" presName="circleA" presStyleLbl="node1" presStyleIdx="2" presStyleCnt="8" custLinFactNeighborX="-19944"/>
      <dgm:spPr/>
    </dgm:pt>
    <dgm:pt modelId="{2E5CE6D0-7ED0-4D8A-8156-D542B2F9D8A7}" type="pres">
      <dgm:prSet presAssocID="{6B73303F-AD2F-42B7-8CD5-FBBC20BC90C4}" presName="spaceA" presStyleCnt="0"/>
      <dgm:spPr/>
    </dgm:pt>
    <dgm:pt modelId="{ED34D520-CF12-426F-845D-0FFDB01B355D}" type="pres">
      <dgm:prSet presAssocID="{20CF0D00-A07E-4E59-BB08-CC57489AFB83}" presName="space" presStyleCnt="0"/>
      <dgm:spPr/>
    </dgm:pt>
    <dgm:pt modelId="{D718EAD2-7D9A-4BC5-B07B-30AF5BE5CE77}" type="pres">
      <dgm:prSet presAssocID="{11B9BC12-BD70-4572-9335-BC930CCCA202}" presName="compositeB" presStyleCnt="0"/>
      <dgm:spPr/>
    </dgm:pt>
    <dgm:pt modelId="{42630AD5-A5DA-4FB3-8527-6C0C804515FF}" type="pres">
      <dgm:prSet presAssocID="{11B9BC12-BD70-4572-9335-BC930CCCA202}" presName="textB" presStyleLbl="revTx" presStyleIdx="3" presStyleCnt="8" custScaleX="114626" custLinFactNeighborX="1620">
        <dgm:presLayoutVars>
          <dgm:bulletEnabled val="1"/>
        </dgm:presLayoutVars>
      </dgm:prSet>
      <dgm:spPr/>
    </dgm:pt>
    <dgm:pt modelId="{7119551C-12F0-485D-BF36-46229E61CFE9}" type="pres">
      <dgm:prSet presAssocID="{11B9BC12-BD70-4572-9335-BC930CCCA202}" presName="circleB" presStyleLbl="node1" presStyleIdx="3" presStyleCnt="8" custLinFactNeighborX="0"/>
      <dgm:spPr/>
    </dgm:pt>
    <dgm:pt modelId="{70F4D008-AE64-49B5-A9CA-ADCB4A8E7858}" type="pres">
      <dgm:prSet presAssocID="{11B9BC12-BD70-4572-9335-BC930CCCA202}" presName="spaceB" presStyleCnt="0"/>
      <dgm:spPr/>
    </dgm:pt>
    <dgm:pt modelId="{CD974575-3CD9-46DF-B761-DFCBC1E37005}" type="pres">
      <dgm:prSet presAssocID="{92319113-3B0B-41DD-B4A6-28F4C3E29977}" presName="space" presStyleCnt="0"/>
      <dgm:spPr/>
    </dgm:pt>
    <dgm:pt modelId="{2909A649-D1DC-45FA-AEB8-AB1B3FD82042}" type="pres">
      <dgm:prSet presAssocID="{423CEF0A-EBA2-498E-8AA3-28F07A94FFAA}" presName="compositeA" presStyleCnt="0"/>
      <dgm:spPr/>
    </dgm:pt>
    <dgm:pt modelId="{7761FA84-ACB6-488B-918C-35CF1C8E1F58}" type="pres">
      <dgm:prSet presAssocID="{423CEF0A-EBA2-498E-8AA3-28F07A94FFAA}" presName="textA" presStyleLbl="revTx" presStyleIdx="4" presStyleCnt="8" custScaleX="126999" custLinFactNeighborX="-3078">
        <dgm:presLayoutVars>
          <dgm:bulletEnabled val="1"/>
        </dgm:presLayoutVars>
      </dgm:prSet>
      <dgm:spPr/>
    </dgm:pt>
    <dgm:pt modelId="{6B471BE6-EEBA-4A0A-BEFE-0AE90E36ECEF}" type="pres">
      <dgm:prSet presAssocID="{423CEF0A-EBA2-498E-8AA3-28F07A94FFAA}" presName="circleA" presStyleLbl="node1" presStyleIdx="4" presStyleCnt="8" custLinFactNeighborX="-6552"/>
      <dgm:spPr/>
    </dgm:pt>
    <dgm:pt modelId="{43DD95CF-AE84-4A32-80D9-C46E0B291DF3}" type="pres">
      <dgm:prSet presAssocID="{423CEF0A-EBA2-498E-8AA3-28F07A94FFAA}" presName="spaceA" presStyleCnt="0"/>
      <dgm:spPr/>
    </dgm:pt>
    <dgm:pt modelId="{3883A6D1-F23A-46DF-9A3E-449A69188E4E}" type="pres">
      <dgm:prSet presAssocID="{7E344C12-3DB2-4759-80A4-42945A88BD79}" presName="space" presStyleCnt="0"/>
      <dgm:spPr/>
    </dgm:pt>
    <dgm:pt modelId="{648F50FF-58D4-46BA-8994-6F5BC1667EBB}" type="pres">
      <dgm:prSet presAssocID="{3F74582D-0635-49DD-B289-8DA1BA5C62B2}" presName="compositeB" presStyleCnt="0"/>
      <dgm:spPr/>
    </dgm:pt>
    <dgm:pt modelId="{E0108134-B3F2-46E2-BD89-D558F3FA8323}" type="pres">
      <dgm:prSet presAssocID="{3F74582D-0635-49DD-B289-8DA1BA5C62B2}" presName="textB" presStyleLbl="revTx" presStyleIdx="5" presStyleCnt="8" custLinFactNeighborX="-9756">
        <dgm:presLayoutVars>
          <dgm:bulletEnabled val="1"/>
        </dgm:presLayoutVars>
      </dgm:prSet>
      <dgm:spPr/>
    </dgm:pt>
    <dgm:pt modelId="{2DA6486B-FFCD-45B5-A793-FADA11044479}" type="pres">
      <dgm:prSet presAssocID="{3F74582D-0635-49DD-B289-8DA1BA5C62B2}" presName="circleB" presStyleLbl="node1" presStyleIdx="5" presStyleCnt="8" custLinFactNeighborX="-19944"/>
      <dgm:spPr/>
    </dgm:pt>
    <dgm:pt modelId="{0368A0BB-5DF3-4122-AD25-7C21765B840F}" type="pres">
      <dgm:prSet presAssocID="{3F74582D-0635-49DD-B289-8DA1BA5C62B2}" presName="spaceB" presStyleCnt="0"/>
      <dgm:spPr/>
    </dgm:pt>
    <dgm:pt modelId="{BE54298F-4338-4B64-9DC3-523448236D28}" type="pres">
      <dgm:prSet presAssocID="{ABCBD784-CE51-4655-B94C-ED7123689BBC}" presName="space" presStyleCnt="0"/>
      <dgm:spPr/>
    </dgm:pt>
    <dgm:pt modelId="{F6EC21E0-981A-455F-97FF-F5732186804F}" type="pres">
      <dgm:prSet presAssocID="{5EECE3CE-D506-4C22-8BC0-91F4B999B01B}" presName="compositeA" presStyleCnt="0"/>
      <dgm:spPr/>
    </dgm:pt>
    <dgm:pt modelId="{D09C7E9C-6769-4D86-BCB5-32A76959F6E8}" type="pres">
      <dgm:prSet presAssocID="{5EECE3CE-D506-4C22-8BC0-91F4B999B01B}" presName="textA" presStyleLbl="revTx" presStyleIdx="6" presStyleCnt="8">
        <dgm:presLayoutVars>
          <dgm:bulletEnabled val="1"/>
        </dgm:presLayoutVars>
      </dgm:prSet>
      <dgm:spPr/>
    </dgm:pt>
    <dgm:pt modelId="{19FEA958-A82F-43CB-BD3D-AE4D18C00611}" type="pres">
      <dgm:prSet presAssocID="{5EECE3CE-D506-4C22-8BC0-91F4B999B01B}" presName="circleA" presStyleLbl="node1" presStyleIdx="6" presStyleCnt="8"/>
      <dgm:spPr/>
    </dgm:pt>
    <dgm:pt modelId="{8856EBC1-A60E-4D34-89DC-1DF248AE9BA0}" type="pres">
      <dgm:prSet presAssocID="{5EECE3CE-D506-4C22-8BC0-91F4B999B01B}" presName="spaceA" presStyleCnt="0"/>
      <dgm:spPr/>
    </dgm:pt>
    <dgm:pt modelId="{AD878C34-EB61-454E-88C8-E8C57767FAFF}" type="pres">
      <dgm:prSet presAssocID="{C8B50842-9BD5-4D6D-8EB8-7DC71AADC4C9}" presName="space" presStyleCnt="0"/>
      <dgm:spPr/>
    </dgm:pt>
    <dgm:pt modelId="{DF85F0EF-9F8D-4B7C-89D0-9172F39B3B45}" type="pres">
      <dgm:prSet presAssocID="{7B92242D-6565-4AE7-931E-1B7DBB180F44}" presName="compositeB" presStyleCnt="0"/>
      <dgm:spPr/>
    </dgm:pt>
    <dgm:pt modelId="{BF30AAE5-6A44-45B3-88CD-551AC7EA84D8}" type="pres">
      <dgm:prSet presAssocID="{7B92242D-6565-4AE7-931E-1B7DBB180F44}" presName="textB" presStyleLbl="revTx" presStyleIdx="7" presStyleCnt="8">
        <dgm:presLayoutVars>
          <dgm:bulletEnabled val="1"/>
        </dgm:presLayoutVars>
      </dgm:prSet>
      <dgm:spPr/>
    </dgm:pt>
    <dgm:pt modelId="{D0BE624E-B749-49A6-99D7-6998495F408F}" type="pres">
      <dgm:prSet presAssocID="{7B92242D-6565-4AE7-931E-1B7DBB180F44}" presName="circleB" presStyleLbl="node1" presStyleIdx="7" presStyleCnt="8"/>
      <dgm:spPr/>
    </dgm:pt>
    <dgm:pt modelId="{417AE7D9-FF99-4AB3-9237-A0CA953DB205}" type="pres">
      <dgm:prSet presAssocID="{7B92242D-6565-4AE7-931E-1B7DBB180F44}" presName="spaceB" presStyleCnt="0"/>
      <dgm:spPr/>
    </dgm:pt>
  </dgm:ptLst>
  <dgm:cxnLst>
    <dgm:cxn modelId="{413D2600-2B2A-4B3A-83FA-29DA97B3051C}" type="presOf" srcId="{2D43622E-C266-44C3-9453-B5E4348ADDD8}" destId="{C9987413-3BF4-43B6-A2A4-E27E48A57DA4}" srcOrd="0" destOrd="0" presId="urn:microsoft.com/office/officeart/2005/8/layout/hProcess11#1"/>
    <dgm:cxn modelId="{90972042-B794-4CA6-BA08-C27AF1869EE4}" srcId="{435ADFC9-668B-4AAC-8798-08C4CA46FA8D}" destId="{7B92242D-6565-4AE7-931E-1B7DBB180F44}" srcOrd="7" destOrd="0" parTransId="{82984FFC-1739-48B5-AFE0-F923D1E3265B}" sibTransId="{14923142-C3D4-40E7-BA08-AF481B803010}"/>
    <dgm:cxn modelId="{17F8076E-DD22-4E80-AC86-BF929E911739}" srcId="{435ADFC9-668B-4AAC-8798-08C4CA46FA8D}" destId="{6B73303F-AD2F-42B7-8CD5-FBBC20BC90C4}" srcOrd="2" destOrd="0" parTransId="{E6E20A3F-ECE2-47D8-AB5B-2B0FF5143585}" sibTransId="{20CF0D00-A07E-4E59-BB08-CC57489AFB83}"/>
    <dgm:cxn modelId="{0E56146F-C047-4AC9-9620-3AE74322FA19}" srcId="{435ADFC9-668B-4AAC-8798-08C4CA46FA8D}" destId="{11B9BC12-BD70-4572-9335-BC930CCCA202}" srcOrd="3" destOrd="0" parTransId="{B0B6CF24-C6CA-4621-B596-09C612A3AFDF}" sibTransId="{92319113-3B0B-41DD-B4A6-28F4C3E29977}"/>
    <dgm:cxn modelId="{ACF9C37A-53D6-4029-B0F6-4DA409B1B92C}" type="presOf" srcId="{11B9BC12-BD70-4572-9335-BC930CCCA202}" destId="{42630AD5-A5DA-4FB3-8527-6C0C804515FF}" srcOrd="0" destOrd="0" presId="urn:microsoft.com/office/officeart/2005/8/layout/hProcess11#1"/>
    <dgm:cxn modelId="{44BE837C-CED8-44DC-9209-5632AED77938}" srcId="{435ADFC9-668B-4AAC-8798-08C4CA46FA8D}" destId="{5EECE3CE-D506-4C22-8BC0-91F4B999B01B}" srcOrd="6" destOrd="0" parTransId="{53BF8547-EFBF-4563-B737-7EB5B55084A6}" sibTransId="{C8B50842-9BD5-4D6D-8EB8-7DC71AADC4C9}"/>
    <dgm:cxn modelId="{339CE391-A769-4A1F-94C2-E3DCD3B25317}" srcId="{435ADFC9-668B-4AAC-8798-08C4CA46FA8D}" destId="{B76BD6AC-FE13-4E6C-8BC8-1C5351BB7144}" srcOrd="1" destOrd="0" parTransId="{84F6CC37-C2E6-4516-BAA9-C1BA5B7F0B76}" sibTransId="{26272245-10FE-40E4-9FD0-270ED084D8BA}"/>
    <dgm:cxn modelId="{55A1DC9A-7B7F-4D59-980A-D2106F9FC753}" type="presOf" srcId="{435ADFC9-668B-4AAC-8798-08C4CA46FA8D}" destId="{EB661684-3EFC-400D-9BBB-0EF8C52239F3}" srcOrd="0" destOrd="0" presId="urn:microsoft.com/office/officeart/2005/8/layout/hProcess11#1"/>
    <dgm:cxn modelId="{07DE6B9C-230D-4D8C-BB9D-0AABA7156797}" srcId="{435ADFC9-668B-4AAC-8798-08C4CA46FA8D}" destId="{2D43622E-C266-44C3-9453-B5E4348ADDD8}" srcOrd="0" destOrd="0" parTransId="{572362E9-E376-4F9F-BC9D-0FBDB3671EC9}" sibTransId="{96835B01-669F-4B5F-966B-0647DB6A7634}"/>
    <dgm:cxn modelId="{668970AA-5B77-4232-807F-1234BAF0889C}" type="presOf" srcId="{7B92242D-6565-4AE7-931E-1B7DBB180F44}" destId="{BF30AAE5-6A44-45B3-88CD-551AC7EA84D8}" srcOrd="0" destOrd="0" presId="urn:microsoft.com/office/officeart/2005/8/layout/hProcess11#1"/>
    <dgm:cxn modelId="{C26259B1-7B03-4EE4-A1F0-074BB5A42433}" type="presOf" srcId="{5EECE3CE-D506-4C22-8BC0-91F4B999B01B}" destId="{D09C7E9C-6769-4D86-BCB5-32A76959F6E8}" srcOrd="0" destOrd="0" presId="urn:microsoft.com/office/officeart/2005/8/layout/hProcess11#1"/>
    <dgm:cxn modelId="{B131AAB8-551F-4D0D-A467-9B84E714A4EF}" srcId="{435ADFC9-668B-4AAC-8798-08C4CA46FA8D}" destId="{3F74582D-0635-49DD-B289-8DA1BA5C62B2}" srcOrd="5" destOrd="0" parTransId="{B406BFA5-EDB8-4879-B5E9-0E9A2EF70171}" sibTransId="{ABCBD784-CE51-4655-B94C-ED7123689BBC}"/>
    <dgm:cxn modelId="{72F8D5C4-A175-41B8-8507-733FA0F32349}" type="presOf" srcId="{423CEF0A-EBA2-498E-8AA3-28F07A94FFAA}" destId="{7761FA84-ACB6-488B-918C-35CF1C8E1F58}" srcOrd="0" destOrd="0" presId="urn:microsoft.com/office/officeart/2005/8/layout/hProcess11#1"/>
    <dgm:cxn modelId="{0186CFC5-B863-495C-90E7-42CB73FA51B4}" srcId="{435ADFC9-668B-4AAC-8798-08C4CA46FA8D}" destId="{423CEF0A-EBA2-498E-8AA3-28F07A94FFAA}" srcOrd="4" destOrd="0" parTransId="{FBF4E6CD-6D03-4E37-A556-3FA45B81B5A8}" sibTransId="{7E344C12-3DB2-4759-80A4-42945A88BD79}"/>
    <dgm:cxn modelId="{0F0D58C7-FB4E-457E-8588-9BEBF04549BF}" type="presOf" srcId="{B76BD6AC-FE13-4E6C-8BC8-1C5351BB7144}" destId="{F22B4B6C-55A4-407F-9E7A-046AF6196B62}" srcOrd="0" destOrd="0" presId="urn:microsoft.com/office/officeart/2005/8/layout/hProcess11#1"/>
    <dgm:cxn modelId="{5BD7C8CE-84AB-43E2-84D9-B8558F98B309}" type="presOf" srcId="{6B73303F-AD2F-42B7-8CD5-FBBC20BC90C4}" destId="{AEB98EFC-EE25-4E85-A9AA-953C10183BA2}" srcOrd="0" destOrd="0" presId="urn:microsoft.com/office/officeart/2005/8/layout/hProcess11#1"/>
    <dgm:cxn modelId="{9A58D9FC-24AB-4E0D-ADB7-E7579AADCCFB}" type="presOf" srcId="{3F74582D-0635-49DD-B289-8DA1BA5C62B2}" destId="{E0108134-B3F2-46E2-BD89-D558F3FA8323}" srcOrd="0" destOrd="0" presId="urn:microsoft.com/office/officeart/2005/8/layout/hProcess11#1"/>
    <dgm:cxn modelId="{B84F17F9-22B4-4C3A-A85A-BC4B1544F6FF}" type="presParOf" srcId="{EB661684-3EFC-400D-9BBB-0EF8C52239F3}" destId="{FC35B388-F6FC-46F5-9EA1-1DB4B7788A11}" srcOrd="0" destOrd="0" presId="urn:microsoft.com/office/officeart/2005/8/layout/hProcess11#1"/>
    <dgm:cxn modelId="{C4EE29AE-D3AA-4FDF-9221-F8BF5F011076}" type="presParOf" srcId="{EB661684-3EFC-400D-9BBB-0EF8C52239F3}" destId="{AE3F7E72-9558-43EB-B992-15ED1E815F22}" srcOrd="1" destOrd="0" presId="urn:microsoft.com/office/officeart/2005/8/layout/hProcess11#1"/>
    <dgm:cxn modelId="{D486F7F2-C82F-4250-B48D-025CD51E041C}" type="presParOf" srcId="{AE3F7E72-9558-43EB-B992-15ED1E815F22}" destId="{02F3E076-97F8-483E-A734-5B21CF39DD0E}" srcOrd="0" destOrd="0" presId="urn:microsoft.com/office/officeart/2005/8/layout/hProcess11#1"/>
    <dgm:cxn modelId="{0DB0915F-EB92-47F3-B57E-3DCAAA868A0E}" type="presParOf" srcId="{02F3E076-97F8-483E-A734-5B21CF39DD0E}" destId="{C9987413-3BF4-43B6-A2A4-E27E48A57DA4}" srcOrd="0" destOrd="0" presId="urn:microsoft.com/office/officeart/2005/8/layout/hProcess11#1"/>
    <dgm:cxn modelId="{E413270F-C9F3-4F43-9F0B-7E31BE3DE503}" type="presParOf" srcId="{02F3E076-97F8-483E-A734-5B21CF39DD0E}" destId="{3444E9F4-BDE0-4B34-A3CB-A77E3F53D8E6}" srcOrd="1" destOrd="0" presId="urn:microsoft.com/office/officeart/2005/8/layout/hProcess11#1"/>
    <dgm:cxn modelId="{E0D3296D-0455-49BD-920D-9058F81E0ADA}" type="presParOf" srcId="{02F3E076-97F8-483E-A734-5B21CF39DD0E}" destId="{E4768719-E786-4F1B-AD3B-8C94CE244F9C}" srcOrd="2" destOrd="0" presId="urn:microsoft.com/office/officeart/2005/8/layout/hProcess11#1"/>
    <dgm:cxn modelId="{365023CA-8420-4688-8A50-725363C59DBF}" type="presParOf" srcId="{AE3F7E72-9558-43EB-B992-15ED1E815F22}" destId="{08D218DC-BA8A-4BF8-BAE6-D203FF6C79FF}" srcOrd="1" destOrd="0" presId="urn:microsoft.com/office/officeart/2005/8/layout/hProcess11#1"/>
    <dgm:cxn modelId="{1C1EE5D0-223F-4F6D-8C4A-7CD980C1F780}" type="presParOf" srcId="{AE3F7E72-9558-43EB-B992-15ED1E815F22}" destId="{65F29E48-7AAE-401F-92D9-1BF775958EAC}" srcOrd="2" destOrd="0" presId="urn:microsoft.com/office/officeart/2005/8/layout/hProcess11#1"/>
    <dgm:cxn modelId="{0C67142B-76B0-43D2-BD13-646B490020C8}" type="presParOf" srcId="{65F29E48-7AAE-401F-92D9-1BF775958EAC}" destId="{F22B4B6C-55A4-407F-9E7A-046AF6196B62}" srcOrd="0" destOrd="0" presId="urn:microsoft.com/office/officeart/2005/8/layout/hProcess11#1"/>
    <dgm:cxn modelId="{B6B23186-B380-469F-8804-AF9062060E9C}" type="presParOf" srcId="{65F29E48-7AAE-401F-92D9-1BF775958EAC}" destId="{0D1288B2-9121-483B-A211-B23448AB921C}" srcOrd="1" destOrd="0" presId="urn:microsoft.com/office/officeart/2005/8/layout/hProcess11#1"/>
    <dgm:cxn modelId="{73BE6CD8-45AA-461C-AB5D-5A93CE5E4AA6}" type="presParOf" srcId="{65F29E48-7AAE-401F-92D9-1BF775958EAC}" destId="{89E5F190-1531-4ED1-BBE4-B60BF1830EAA}" srcOrd="2" destOrd="0" presId="urn:microsoft.com/office/officeart/2005/8/layout/hProcess11#1"/>
    <dgm:cxn modelId="{251D2EA4-86FE-40A1-AFE4-676C2AAF9DA8}" type="presParOf" srcId="{AE3F7E72-9558-43EB-B992-15ED1E815F22}" destId="{5DFC520B-9F80-419A-BEC5-6E7266204172}" srcOrd="3" destOrd="0" presId="urn:microsoft.com/office/officeart/2005/8/layout/hProcess11#1"/>
    <dgm:cxn modelId="{55C3AAF1-A2E5-4DC3-B72D-C2E83DBDF598}" type="presParOf" srcId="{AE3F7E72-9558-43EB-B992-15ED1E815F22}" destId="{75D90699-1018-4723-B224-1207721569CC}" srcOrd="4" destOrd="0" presId="urn:microsoft.com/office/officeart/2005/8/layout/hProcess11#1"/>
    <dgm:cxn modelId="{C40C3AFD-68B1-4F92-9D56-EEA2CBAD8AA8}" type="presParOf" srcId="{75D90699-1018-4723-B224-1207721569CC}" destId="{AEB98EFC-EE25-4E85-A9AA-953C10183BA2}" srcOrd="0" destOrd="0" presId="urn:microsoft.com/office/officeart/2005/8/layout/hProcess11#1"/>
    <dgm:cxn modelId="{D0A26163-F12D-41FE-A851-73428D0A88BA}" type="presParOf" srcId="{75D90699-1018-4723-B224-1207721569CC}" destId="{80A95A71-8EB8-40C5-83E6-3C3BDF22E397}" srcOrd="1" destOrd="0" presId="urn:microsoft.com/office/officeart/2005/8/layout/hProcess11#1"/>
    <dgm:cxn modelId="{1EBA5B91-8692-4528-9C53-4F1F0B432CA4}" type="presParOf" srcId="{75D90699-1018-4723-B224-1207721569CC}" destId="{2E5CE6D0-7ED0-4D8A-8156-D542B2F9D8A7}" srcOrd="2" destOrd="0" presId="urn:microsoft.com/office/officeart/2005/8/layout/hProcess11#1"/>
    <dgm:cxn modelId="{652A2F2B-4748-4600-965C-5229AFB7C388}" type="presParOf" srcId="{AE3F7E72-9558-43EB-B992-15ED1E815F22}" destId="{ED34D520-CF12-426F-845D-0FFDB01B355D}" srcOrd="5" destOrd="0" presId="urn:microsoft.com/office/officeart/2005/8/layout/hProcess11#1"/>
    <dgm:cxn modelId="{403231D7-0462-484B-A7E6-D503CA92070E}" type="presParOf" srcId="{AE3F7E72-9558-43EB-B992-15ED1E815F22}" destId="{D718EAD2-7D9A-4BC5-B07B-30AF5BE5CE77}" srcOrd="6" destOrd="0" presId="urn:microsoft.com/office/officeart/2005/8/layout/hProcess11#1"/>
    <dgm:cxn modelId="{632C890F-D2F5-41D4-8AAB-E3A1AFF267FE}" type="presParOf" srcId="{D718EAD2-7D9A-4BC5-B07B-30AF5BE5CE77}" destId="{42630AD5-A5DA-4FB3-8527-6C0C804515FF}" srcOrd="0" destOrd="0" presId="urn:microsoft.com/office/officeart/2005/8/layout/hProcess11#1"/>
    <dgm:cxn modelId="{F8B4E926-74AF-44A9-8085-70DBE982032B}" type="presParOf" srcId="{D718EAD2-7D9A-4BC5-B07B-30AF5BE5CE77}" destId="{7119551C-12F0-485D-BF36-46229E61CFE9}" srcOrd="1" destOrd="0" presId="urn:microsoft.com/office/officeart/2005/8/layout/hProcess11#1"/>
    <dgm:cxn modelId="{1C403B9F-2A85-4CBF-90E7-BD57EC7ACD0D}" type="presParOf" srcId="{D718EAD2-7D9A-4BC5-B07B-30AF5BE5CE77}" destId="{70F4D008-AE64-49B5-A9CA-ADCB4A8E7858}" srcOrd="2" destOrd="0" presId="urn:microsoft.com/office/officeart/2005/8/layout/hProcess11#1"/>
    <dgm:cxn modelId="{7B46511A-2316-4723-BE7C-A549CFFD5342}" type="presParOf" srcId="{AE3F7E72-9558-43EB-B992-15ED1E815F22}" destId="{CD974575-3CD9-46DF-B761-DFCBC1E37005}" srcOrd="7" destOrd="0" presId="urn:microsoft.com/office/officeart/2005/8/layout/hProcess11#1"/>
    <dgm:cxn modelId="{CB774DD4-43B6-4439-B6F7-069793416C57}" type="presParOf" srcId="{AE3F7E72-9558-43EB-B992-15ED1E815F22}" destId="{2909A649-D1DC-45FA-AEB8-AB1B3FD82042}" srcOrd="8" destOrd="0" presId="urn:microsoft.com/office/officeart/2005/8/layout/hProcess11#1"/>
    <dgm:cxn modelId="{F5858BEC-F04D-46E7-A8BE-80AB8927A1E4}" type="presParOf" srcId="{2909A649-D1DC-45FA-AEB8-AB1B3FD82042}" destId="{7761FA84-ACB6-488B-918C-35CF1C8E1F58}" srcOrd="0" destOrd="0" presId="urn:microsoft.com/office/officeart/2005/8/layout/hProcess11#1"/>
    <dgm:cxn modelId="{0CA62F2E-77BE-421C-9FEC-886A4F62CF3F}" type="presParOf" srcId="{2909A649-D1DC-45FA-AEB8-AB1B3FD82042}" destId="{6B471BE6-EEBA-4A0A-BEFE-0AE90E36ECEF}" srcOrd="1" destOrd="0" presId="urn:microsoft.com/office/officeart/2005/8/layout/hProcess11#1"/>
    <dgm:cxn modelId="{25582284-B5EA-4D75-95DD-9D5F368DEBFC}" type="presParOf" srcId="{2909A649-D1DC-45FA-AEB8-AB1B3FD82042}" destId="{43DD95CF-AE84-4A32-80D9-C46E0B291DF3}" srcOrd="2" destOrd="0" presId="urn:microsoft.com/office/officeart/2005/8/layout/hProcess11#1"/>
    <dgm:cxn modelId="{06C72F5C-6599-49DD-AC26-92C494579B4D}" type="presParOf" srcId="{AE3F7E72-9558-43EB-B992-15ED1E815F22}" destId="{3883A6D1-F23A-46DF-9A3E-449A69188E4E}" srcOrd="9" destOrd="0" presId="urn:microsoft.com/office/officeart/2005/8/layout/hProcess11#1"/>
    <dgm:cxn modelId="{A0883F83-9C1E-4131-8A4D-C2DA2DA6DA84}" type="presParOf" srcId="{AE3F7E72-9558-43EB-B992-15ED1E815F22}" destId="{648F50FF-58D4-46BA-8994-6F5BC1667EBB}" srcOrd="10" destOrd="0" presId="urn:microsoft.com/office/officeart/2005/8/layout/hProcess11#1"/>
    <dgm:cxn modelId="{5343FA08-18A9-47EB-B2ED-CD3881CDF1BE}" type="presParOf" srcId="{648F50FF-58D4-46BA-8994-6F5BC1667EBB}" destId="{E0108134-B3F2-46E2-BD89-D558F3FA8323}" srcOrd="0" destOrd="0" presId="urn:microsoft.com/office/officeart/2005/8/layout/hProcess11#1"/>
    <dgm:cxn modelId="{BC8DD0B0-CB6B-4DDD-ABCA-DB5B6EF11CD3}" type="presParOf" srcId="{648F50FF-58D4-46BA-8994-6F5BC1667EBB}" destId="{2DA6486B-FFCD-45B5-A793-FADA11044479}" srcOrd="1" destOrd="0" presId="urn:microsoft.com/office/officeart/2005/8/layout/hProcess11#1"/>
    <dgm:cxn modelId="{0D29CC1D-0808-4EC9-9901-B03BAB1F604A}" type="presParOf" srcId="{648F50FF-58D4-46BA-8994-6F5BC1667EBB}" destId="{0368A0BB-5DF3-4122-AD25-7C21765B840F}" srcOrd="2" destOrd="0" presId="urn:microsoft.com/office/officeart/2005/8/layout/hProcess11#1"/>
    <dgm:cxn modelId="{31314DF8-1CBC-4BBD-BC90-E1D4E6EAB660}" type="presParOf" srcId="{AE3F7E72-9558-43EB-B992-15ED1E815F22}" destId="{BE54298F-4338-4B64-9DC3-523448236D28}" srcOrd="11" destOrd="0" presId="urn:microsoft.com/office/officeart/2005/8/layout/hProcess11#1"/>
    <dgm:cxn modelId="{17CF6F46-A128-46AA-8648-8DBAEA41712A}" type="presParOf" srcId="{AE3F7E72-9558-43EB-B992-15ED1E815F22}" destId="{F6EC21E0-981A-455F-97FF-F5732186804F}" srcOrd="12" destOrd="0" presId="urn:microsoft.com/office/officeart/2005/8/layout/hProcess11#1"/>
    <dgm:cxn modelId="{7A47C68A-C5B3-4815-8691-68CDE40876CA}" type="presParOf" srcId="{F6EC21E0-981A-455F-97FF-F5732186804F}" destId="{D09C7E9C-6769-4D86-BCB5-32A76959F6E8}" srcOrd="0" destOrd="0" presId="urn:microsoft.com/office/officeart/2005/8/layout/hProcess11#1"/>
    <dgm:cxn modelId="{72D04CDA-98C6-4174-8C0C-A03ECA75D2B1}" type="presParOf" srcId="{F6EC21E0-981A-455F-97FF-F5732186804F}" destId="{19FEA958-A82F-43CB-BD3D-AE4D18C00611}" srcOrd="1" destOrd="0" presId="urn:microsoft.com/office/officeart/2005/8/layout/hProcess11#1"/>
    <dgm:cxn modelId="{930D90DE-4E66-420D-A101-A22C82199219}" type="presParOf" srcId="{F6EC21E0-981A-455F-97FF-F5732186804F}" destId="{8856EBC1-A60E-4D34-89DC-1DF248AE9BA0}" srcOrd="2" destOrd="0" presId="urn:microsoft.com/office/officeart/2005/8/layout/hProcess11#1"/>
    <dgm:cxn modelId="{28F48F72-04AC-47CE-A3B4-2998C6B037C4}" type="presParOf" srcId="{AE3F7E72-9558-43EB-B992-15ED1E815F22}" destId="{AD878C34-EB61-454E-88C8-E8C57767FAFF}" srcOrd="13" destOrd="0" presId="urn:microsoft.com/office/officeart/2005/8/layout/hProcess11#1"/>
    <dgm:cxn modelId="{5749C5C8-21FD-4704-B41A-7A66041DDBBF}" type="presParOf" srcId="{AE3F7E72-9558-43EB-B992-15ED1E815F22}" destId="{DF85F0EF-9F8D-4B7C-89D0-9172F39B3B45}" srcOrd="14" destOrd="0" presId="urn:microsoft.com/office/officeart/2005/8/layout/hProcess11#1"/>
    <dgm:cxn modelId="{699AAD61-ADE6-4033-92DD-935455015728}" type="presParOf" srcId="{DF85F0EF-9F8D-4B7C-89D0-9172F39B3B45}" destId="{BF30AAE5-6A44-45B3-88CD-551AC7EA84D8}" srcOrd="0" destOrd="0" presId="urn:microsoft.com/office/officeart/2005/8/layout/hProcess11#1"/>
    <dgm:cxn modelId="{67F9EE6E-DBA6-4A98-959A-E038CFA9AB57}" type="presParOf" srcId="{DF85F0EF-9F8D-4B7C-89D0-9172F39B3B45}" destId="{D0BE624E-B749-49A6-99D7-6998495F408F}" srcOrd="1" destOrd="0" presId="urn:microsoft.com/office/officeart/2005/8/layout/hProcess11#1"/>
    <dgm:cxn modelId="{4421DDDC-F03C-4530-8199-EE930E8727D7}" type="presParOf" srcId="{DF85F0EF-9F8D-4B7C-89D0-9172F39B3B45}" destId="{417AE7D9-FF99-4AB3-9237-A0CA953DB205}" srcOrd="2" destOrd="0" presId="urn:microsoft.com/office/officeart/2005/8/layout/hProcess11#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35B388-F6FC-46F5-9EA1-1DB4B7788A11}">
      <dsp:nvSpPr>
        <dsp:cNvPr id="0" name=""/>
        <dsp:cNvSpPr/>
      </dsp:nvSpPr>
      <dsp:spPr>
        <a:xfrm>
          <a:off x="0" y="1431607"/>
          <a:ext cx="9313545" cy="1908810"/>
        </a:xfrm>
        <a:prstGeom prst="notched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9987413-3BF4-43B6-A2A4-E27E48A57DA4}">
      <dsp:nvSpPr>
        <dsp:cNvPr id="0" name=""/>
        <dsp:cNvSpPr/>
      </dsp:nvSpPr>
      <dsp:spPr>
        <a:xfrm>
          <a:off x="120" y="0"/>
          <a:ext cx="1087010" cy="19088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marL="0" lvl="0" indent="0" algn="ctr" defTabSz="400050">
            <a:lnSpc>
              <a:spcPct val="90000"/>
            </a:lnSpc>
            <a:spcBef>
              <a:spcPct val="0"/>
            </a:spcBef>
            <a:spcAft>
              <a:spcPct val="35000"/>
            </a:spcAft>
            <a:buNone/>
          </a:pPr>
          <a:r>
            <a:rPr lang="en-US" sz="900" kern="1200">
              <a:latin typeface="+mn-lt"/>
              <a:cs typeface="Arial" panose="020B0604020202020204" pitchFamily="34" charset="0"/>
            </a:rPr>
            <a:t>Indien een Project kan leiden tot een hoog risico voor de privacy van Betrokkenen, stuurt de projectleider de lokale Compliance Officer uitleg over het Project ('Eerste Kennisgeving').</a:t>
          </a:r>
        </a:p>
      </dsp:txBody>
      <dsp:txXfrm>
        <a:off x="120" y="0"/>
        <a:ext cx="1087010" cy="1908810"/>
      </dsp:txXfrm>
    </dsp:sp>
    <dsp:sp modelId="{3444E9F4-BDE0-4B34-A3CB-A77E3F53D8E6}">
      <dsp:nvSpPr>
        <dsp:cNvPr id="0" name=""/>
        <dsp:cNvSpPr/>
      </dsp:nvSpPr>
      <dsp:spPr>
        <a:xfrm>
          <a:off x="305024" y="2147411"/>
          <a:ext cx="477202" cy="477202"/>
        </a:xfrm>
        <a:prstGeom prst="ellipse">
          <a:avLst/>
        </a:prstGeom>
        <a:solidFill>
          <a:schemeClr val="accent2">
            <a:alpha val="9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F22B4B6C-55A4-407F-9E7A-046AF6196B62}">
      <dsp:nvSpPr>
        <dsp:cNvPr id="0" name=""/>
        <dsp:cNvSpPr/>
      </dsp:nvSpPr>
      <dsp:spPr>
        <a:xfrm>
          <a:off x="1042457" y="2863215"/>
          <a:ext cx="939312" cy="19088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ctr" defTabSz="400050">
            <a:lnSpc>
              <a:spcPct val="90000"/>
            </a:lnSpc>
            <a:spcBef>
              <a:spcPct val="0"/>
            </a:spcBef>
            <a:spcAft>
              <a:spcPct val="35000"/>
            </a:spcAft>
            <a:buNone/>
          </a:pPr>
          <a:r>
            <a:rPr lang="en-US" sz="900" kern="1200">
              <a:latin typeface="+mn-lt"/>
              <a:cs typeface="Arial" panose="020B0604020202020204" pitchFamily="34" charset="0"/>
            </a:rPr>
            <a:t>Op basis van de Eerste Kennisgeving, bepaalt de lokale Compliance Officer of een GBEB nodig is.</a:t>
          </a:r>
        </a:p>
      </dsp:txBody>
      <dsp:txXfrm>
        <a:off x="1042457" y="2863215"/>
        <a:ext cx="939312" cy="1908810"/>
      </dsp:txXfrm>
    </dsp:sp>
    <dsp:sp modelId="{0D1288B2-9121-483B-A211-B23448AB921C}">
      <dsp:nvSpPr>
        <dsp:cNvPr id="0" name=""/>
        <dsp:cNvSpPr/>
      </dsp:nvSpPr>
      <dsp:spPr>
        <a:xfrm>
          <a:off x="1269978" y="2147411"/>
          <a:ext cx="477202" cy="477202"/>
        </a:xfrm>
        <a:prstGeom prst="ellipse">
          <a:avLst/>
        </a:prstGeom>
        <a:solidFill>
          <a:schemeClr val="accent2">
            <a:alpha val="90000"/>
            <a:hueOff val="0"/>
            <a:satOff val="0"/>
            <a:lumOff val="0"/>
            <a:alphaOff val="-5714"/>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AEB98EFC-EE25-4E85-A9AA-953C10183BA2}">
      <dsp:nvSpPr>
        <dsp:cNvPr id="0" name=""/>
        <dsp:cNvSpPr/>
      </dsp:nvSpPr>
      <dsp:spPr>
        <a:xfrm>
          <a:off x="2028736" y="0"/>
          <a:ext cx="939312" cy="19088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marL="0" lvl="0" indent="0" algn="ctr" defTabSz="400050">
            <a:lnSpc>
              <a:spcPct val="90000"/>
            </a:lnSpc>
            <a:spcBef>
              <a:spcPct val="0"/>
            </a:spcBef>
            <a:spcAft>
              <a:spcPct val="35000"/>
            </a:spcAft>
            <a:buNone/>
          </a:pPr>
          <a:r>
            <a:rPr lang="en-US" sz="900" kern="1200">
              <a:latin typeface="+mn-lt"/>
              <a:cs typeface="Arial" panose="020B0604020202020204" pitchFamily="34" charset="0"/>
            </a:rPr>
            <a:t>Indien een GBEB nodig is, wordt de projectleider hiervan op de hoogte gesteld en ontvangt hij/zij verdere instructies. [Indien een GBEB niet nodig is, is geen verdere GBEB-gerelateerde actie vereist, maar dit besluit dient (centraal) te worden vastgelegd en bewaard.</a:t>
          </a:r>
          <a:endParaRPr lang="en-GB" sz="900" kern="1200">
            <a:latin typeface="+mn-lt"/>
            <a:cs typeface="Arial" panose="020B0604020202020204" pitchFamily="34" charset="0"/>
          </a:endParaRPr>
        </a:p>
      </dsp:txBody>
      <dsp:txXfrm>
        <a:off x="2028736" y="0"/>
        <a:ext cx="939312" cy="1908810"/>
      </dsp:txXfrm>
    </dsp:sp>
    <dsp:sp modelId="{80A95A71-8EB8-40C5-83E6-3C3BDF22E397}">
      <dsp:nvSpPr>
        <dsp:cNvPr id="0" name=""/>
        <dsp:cNvSpPr/>
      </dsp:nvSpPr>
      <dsp:spPr>
        <a:xfrm>
          <a:off x="2256257" y="2147411"/>
          <a:ext cx="477202" cy="477202"/>
        </a:xfrm>
        <a:prstGeom prst="ellipse">
          <a:avLst/>
        </a:prstGeom>
        <a:solidFill>
          <a:schemeClr val="accent2">
            <a:alpha val="90000"/>
            <a:hueOff val="0"/>
            <a:satOff val="0"/>
            <a:lumOff val="0"/>
            <a:alphaOff val="-11429"/>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42630AD5-A5DA-4FB3-8527-6C0C804515FF}">
      <dsp:nvSpPr>
        <dsp:cNvPr id="0" name=""/>
        <dsp:cNvSpPr/>
      </dsp:nvSpPr>
      <dsp:spPr>
        <a:xfrm>
          <a:off x="3121870" y="2863215"/>
          <a:ext cx="1076696" cy="19088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ctr" defTabSz="400050">
            <a:lnSpc>
              <a:spcPct val="90000"/>
            </a:lnSpc>
            <a:spcBef>
              <a:spcPct val="0"/>
            </a:spcBef>
            <a:spcAft>
              <a:spcPct val="35000"/>
            </a:spcAft>
            <a:buNone/>
          </a:pPr>
          <a:r>
            <a:rPr lang="en-US" sz="900" kern="1200">
              <a:latin typeface="+mn-lt"/>
              <a:cs typeface="Arial" panose="020B0604020202020204" pitchFamily="34" charset="0"/>
            </a:rPr>
            <a:t>De Projectleider volgt de instructies van de lokale Compliance Officer op en vult het Formulier GBEB in.</a:t>
          </a:r>
        </a:p>
      </dsp:txBody>
      <dsp:txXfrm>
        <a:off x="3121870" y="2863215"/>
        <a:ext cx="1076696" cy="1908810"/>
      </dsp:txXfrm>
    </dsp:sp>
    <dsp:sp modelId="{7119551C-12F0-485D-BF36-46229E61CFE9}">
      <dsp:nvSpPr>
        <dsp:cNvPr id="0" name=""/>
        <dsp:cNvSpPr/>
      </dsp:nvSpPr>
      <dsp:spPr>
        <a:xfrm>
          <a:off x="3406400" y="2147411"/>
          <a:ext cx="477202" cy="477202"/>
        </a:xfrm>
        <a:prstGeom prst="ellipse">
          <a:avLst/>
        </a:prstGeom>
        <a:solidFill>
          <a:schemeClr val="accent2">
            <a:alpha val="90000"/>
            <a:hueOff val="0"/>
            <a:satOff val="0"/>
            <a:lumOff val="0"/>
            <a:alphaOff val="-17143"/>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7761FA84-ACB6-488B-918C-35CF1C8E1F58}">
      <dsp:nvSpPr>
        <dsp:cNvPr id="0" name=""/>
        <dsp:cNvSpPr/>
      </dsp:nvSpPr>
      <dsp:spPr>
        <a:xfrm>
          <a:off x="4201404" y="0"/>
          <a:ext cx="1192917" cy="19088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marL="0" lvl="0" indent="0" algn="ctr" defTabSz="400050">
            <a:lnSpc>
              <a:spcPct val="90000"/>
            </a:lnSpc>
            <a:spcBef>
              <a:spcPct val="0"/>
            </a:spcBef>
            <a:spcAft>
              <a:spcPct val="35000"/>
            </a:spcAft>
            <a:buNone/>
          </a:pPr>
          <a:r>
            <a:rPr lang="en-US" sz="900" kern="1200">
              <a:latin typeface="+mn-lt"/>
              <a:cs typeface="Arial" panose="020B0604020202020204" pitchFamily="34" charset="0"/>
            </a:rPr>
            <a:t>De Projectleider stuurt het ingevulde Formulier GBEB ter controle naar de lokale Compliance Officer.</a:t>
          </a:r>
        </a:p>
      </dsp:txBody>
      <dsp:txXfrm>
        <a:off x="4201404" y="0"/>
        <a:ext cx="1192917" cy="1908810"/>
      </dsp:txXfrm>
    </dsp:sp>
    <dsp:sp modelId="{6B471BE6-EEBA-4A0A-BEFE-0AE90E36ECEF}">
      <dsp:nvSpPr>
        <dsp:cNvPr id="0" name=""/>
        <dsp:cNvSpPr/>
      </dsp:nvSpPr>
      <dsp:spPr>
        <a:xfrm>
          <a:off x="4556907" y="2147411"/>
          <a:ext cx="477202" cy="477202"/>
        </a:xfrm>
        <a:prstGeom prst="ellipse">
          <a:avLst/>
        </a:prstGeom>
        <a:solidFill>
          <a:schemeClr val="accent2">
            <a:alpha val="90000"/>
            <a:hueOff val="0"/>
            <a:satOff val="0"/>
            <a:lumOff val="0"/>
            <a:alphaOff val="-22857"/>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E0108134-B3F2-46E2-BD89-D558F3FA8323}">
      <dsp:nvSpPr>
        <dsp:cNvPr id="0" name=""/>
        <dsp:cNvSpPr/>
      </dsp:nvSpPr>
      <dsp:spPr>
        <a:xfrm>
          <a:off x="5378560" y="2863215"/>
          <a:ext cx="939312" cy="19088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ctr" defTabSz="400050">
            <a:lnSpc>
              <a:spcPct val="90000"/>
            </a:lnSpc>
            <a:spcBef>
              <a:spcPct val="0"/>
            </a:spcBef>
            <a:spcAft>
              <a:spcPct val="35000"/>
            </a:spcAft>
            <a:buNone/>
          </a:pPr>
          <a:r>
            <a:rPr lang="en-US" sz="900" kern="1200">
              <a:latin typeface="+mn-lt"/>
              <a:cs typeface="Arial" panose="020B0604020202020204" pitchFamily="34" charset="0"/>
            </a:rPr>
            <a:t>De lokale Compliance Officer bepaalt of het Project wordt goedgekeurd en stelt de Projectleider hiervan schriftelijk op de hoogte.</a:t>
          </a:r>
        </a:p>
      </dsp:txBody>
      <dsp:txXfrm>
        <a:off x="5378560" y="2863215"/>
        <a:ext cx="939312" cy="1908810"/>
      </dsp:txXfrm>
    </dsp:sp>
    <dsp:sp modelId="{2DA6486B-FFCD-45B5-A793-FADA11044479}">
      <dsp:nvSpPr>
        <dsp:cNvPr id="0" name=""/>
        <dsp:cNvSpPr/>
      </dsp:nvSpPr>
      <dsp:spPr>
        <a:xfrm>
          <a:off x="5606081" y="2147411"/>
          <a:ext cx="477202" cy="477202"/>
        </a:xfrm>
        <a:prstGeom prst="ellipse">
          <a:avLst/>
        </a:prstGeom>
        <a:solidFill>
          <a:schemeClr val="accent2">
            <a:alpha val="90000"/>
            <a:hueOff val="0"/>
            <a:satOff val="0"/>
            <a:lumOff val="0"/>
            <a:alphaOff val="-28571"/>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D09C7E9C-6769-4D86-BCB5-32A76959F6E8}">
      <dsp:nvSpPr>
        <dsp:cNvPr id="0" name=""/>
        <dsp:cNvSpPr/>
      </dsp:nvSpPr>
      <dsp:spPr>
        <a:xfrm>
          <a:off x="6456478" y="0"/>
          <a:ext cx="939312" cy="19088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marL="0" lvl="0" indent="0" algn="ctr" defTabSz="400050">
            <a:lnSpc>
              <a:spcPct val="90000"/>
            </a:lnSpc>
            <a:spcBef>
              <a:spcPct val="0"/>
            </a:spcBef>
            <a:spcAft>
              <a:spcPct val="35000"/>
            </a:spcAft>
            <a:buNone/>
          </a:pPr>
          <a:r>
            <a:rPr lang="en-US" sz="900" kern="1200">
              <a:latin typeface="+mn-lt"/>
              <a:cs typeface="Arial" panose="020B0604020202020204" pitchFamily="34" charset="0"/>
            </a:rPr>
            <a:t>Toezicht wordt voortdurend (en minstens jaarlijks) uitgevoerd.</a:t>
          </a:r>
        </a:p>
      </dsp:txBody>
      <dsp:txXfrm>
        <a:off x="6456478" y="0"/>
        <a:ext cx="939312" cy="1908810"/>
      </dsp:txXfrm>
    </dsp:sp>
    <dsp:sp modelId="{19FEA958-A82F-43CB-BD3D-AE4D18C00611}">
      <dsp:nvSpPr>
        <dsp:cNvPr id="0" name=""/>
        <dsp:cNvSpPr/>
      </dsp:nvSpPr>
      <dsp:spPr>
        <a:xfrm>
          <a:off x="6687533" y="2147411"/>
          <a:ext cx="477202" cy="477202"/>
        </a:xfrm>
        <a:prstGeom prst="ellipse">
          <a:avLst/>
        </a:prstGeom>
        <a:solidFill>
          <a:schemeClr val="accent2">
            <a:alpha val="90000"/>
            <a:hueOff val="0"/>
            <a:satOff val="0"/>
            <a:lumOff val="0"/>
            <a:alphaOff val="-34286"/>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BF30AAE5-6A44-45B3-88CD-551AC7EA84D8}">
      <dsp:nvSpPr>
        <dsp:cNvPr id="0" name=""/>
        <dsp:cNvSpPr/>
      </dsp:nvSpPr>
      <dsp:spPr>
        <a:xfrm>
          <a:off x="7442756" y="2863215"/>
          <a:ext cx="939312" cy="19088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ctr" defTabSz="400050">
            <a:lnSpc>
              <a:spcPct val="90000"/>
            </a:lnSpc>
            <a:spcBef>
              <a:spcPct val="0"/>
            </a:spcBef>
            <a:spcAft>
              <a:spcPct val="35000"/>
            </a:spcAft>
            <a:buNone/>
          </a:pPr>
          <a:r>
            <a:rPr lang="en-US" sz="900" kern="1200">
              <a:latin typeface="+mn-lt"/>
              <a:cs typeface="Arial" panose="020B0604020202020204" pitchFamily="34" charset="0"/>
            </a:rPr>
            <a:t>Er wordt gecontroleerd op eventuele veranderingen in gegevens-gebruik of risico's van verwerkings-activiteiten.</a:t>
          </a:r>
        </a:p>
      </dsp:txBody>
      <dsp:txXfrm>
        <a:off x="7442756" y="2863215"/>
        <a:ext cx="939312" cy="1908810"/>
      </dsp:txXfrm>
    </dsp:sp>
    <dsp:sp modelId="{D0BE624E-B749-49A6-99D7-6998495F408F}">
      <dsp:nvSpPr>
        <dsp:cNvPr id="0" name=""/>
        <dsp:cNvSpPr/>
      </dsp:nvSpPr>
      <dsp:spPr>
        <a:xfrm>
          <a:off x="7673811" y="2147411"/>
          <a:ext cx="477202" cy="477202"/>
        </a:xfrm>
        <a:prstGeom prst="ellipse">
          <a:avLst/>
        </a:prstGeom>
        <a:solidFill>
          <a:schemeClr val="accent2">
            <a:alpha val="90000"/>
            <a:hueOff val="0"/>
            <a:satOff val="0"/>
            <a:lumOff val="0"/>
            <a:alphaOff val="-4000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HorzCh" val="ctr"/>
                  <dgm:param type="txAnchorVert" val="b"/>
                  <dgm:param type="txAnchorVertCh" val="b"/>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HorzCh" val="ctr"/>
                  <dgm:param type="txAnchorVert" val="t"/>
                  <dgm:param type="txAnchorVertCh" val="t"/>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HES International">
      <a:dk1>
        <a:srgbClr val="000000"/>
      </a:dk1>
      <a:lt1>
        <a:sysClr val="window" lastClr="FFFFFF"/>
      </a:lt1>
      <a:dk2>
        <a:srgbClr val="006A9B"/>
      </a:dk2>
      <a:lt2>
        <a:srgbClr val="9DB4AB"/>
      </a:lt2>
      <a:accent1>
        <a:srgbClr val="4094D8"/>
      </a:accent1>
      <a:accent2>
        <a:srgbClr val="719E8B"/>
      </a:accent2>
      <a:accent3>
        <a:srgbClr val="48655B"/>
      </a:accent3>
      <a:accent4>
        <a:srgbClr val="EE2748"/>
      </a:accent4>
      <a:accent5>
        <a:srgbClr val="1D5980"/>
      </a:accent5>
      <a:accent6>
        <a:srgbClr val="B0B2B4"/>
      </a:accent6>
      <a:hlink>
        <a:srgbClr val="006A9B"/>
      </a:hlink>
      <a:folHlink>
        <a:srgbClr val="1D5980"/>
      </a:folHlink>
    </a:clrScheme>
    <a:fontScheme name="HES Internation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88D95-392B-43E8-BBA1-20859AE64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2245</Words>
  <Characters>12350</Characters>
  <Application>Microsoft Office Word</Application>
  <DocSecurity>0</DocSecurity>
  <Lines>102</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Erkelens</dc:creator>
  <cp:keywords/>
  <dc:description/>
  <cp:lastModifiedBy>Colin Myerscough</cp:lastModifiedBy>
  <cp:revision>2</cp:revision>
  <cp:lastPrinted>2022-03-07T13:10:00Z</cp:lastPrinted>
  <dcterms:created xsi:type="dcterms:W3CDTF">2022-03-07T13:11:00Z</dcterms:created>
  <dcterms:modified xsi:type="dcterms:W3CDTF">2022-03-07T13:11:00Z</dcterms:modified>
</cp:coreProperties>
</file>